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F9" w:rsidRPr="00E714E7" w:rsidRDefault="00B63756" w:rsidP="001401C6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US"/>
        </w:rPr>
      </w:pPr>
      <w:r w:rsidRPr="00E714E7">
        <w:rPr>
          <w:b/>
          <w:bCs/>
          <w:sz w:val="36"/>
          <w:szCs w:val="36"/>
          <w:lang w:val="en-US"/>
        </w:rPr>
        <w:t>Plant genetic resources</w:t>
      </w:r>
      <w:r w:rsidR="005E6521" w:rsidRPr="00E714E7">
        <w:rPr>
          <w:b/>
          <w:bCs/>
          <w:sz w:val="36"/>
          <w:szCs w:val="36"/>
          <w:lang w:val="en-US"/>
        </w:rPr>
        <w:t xml:space="preserve"> </w:t>
      </w:r>
      <w:r w:rsidRPr="00E714E7">
        <w:rPr>
          <w:b/>
          <w:bCs/>
          <w:sz w:val="36"/>
          <w:szCs w:val="36"/>
          <w:lang w:val="en-US"/>
        </w:rPr>
        <w:t>for plant breeding</w:t>
      </w:r>
    </w:p>
    <w:p w:rsidR="005E6521" w:rsidRPr="00E714E7" w:rsidRDefault="005E6521" w:rsidP="001401C6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US"/>
        </w:rPr>
      </w:pPr>
    </w:p>
    <w:p w:rsidR="00B63756" w:rsidRPr="00E714E7" w:rsidRDefault="00B63756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E714E7">
        <w:rPr>
          <w:b/>
          <w:bCs/>
          <w:sz w:val="28"/>
          <w:szCs w:val="28"/>
          <w:lang w:val="en-US"/>
        </w:rPr>
        <w:t>Importance of germplasm to plant breeding</w:t>
      </w:r>
    </w:p>
    <w:p w:rsidR="00B63756" w:rsidRPr="00E714E7" w:rsidRDefault="00B63756" w:rsidP="001401C6">
      <w:pPr>
        <w:autoSpaceDE w:val="0"/>
        <w:autoSpaceDN w:val="0"/>
        <w:adjustRightInd w:val="0"/>
        <w:jc w:val="both"/>
        <w:rPr>
          <w:lang w:val="en-US"/>
        </w:rPr>
      </w:pPr>
      <w:r w:rsidRPr="00E714E7">
        <w:rPr>
          <w:b/>
          <w:bCs/>
          <w:lang w:val="en-US"/>
        </w:rPr>
        <w:t xml:space="preserve">Germplasm </w:t>
      </w:r>
      <w:r w:rsidRPr="00E714E7">
        <w:rPr>
          <w:lang w:val="en-US"/>
        </w:rPr>
        <w:t>is the lifeblood of plant breeding without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which breeding is impossible to conduct. It is the genetic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material that can be used to perpetuate a species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or population. It not only has reproductive value, but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through genetic manipulation (plant breeding), germplasm</w:t>
      </w:r>
    </w:p>
    <w:p w:rsidR="00B63756" w:rsidRPr="00E714E7" w:rsidRDefault="00B63756" w:rsidP="002C35E4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E714E7">
        <w:rPr>
          <w:lang w:val="en-US"/>
        </w:rPr>
        <w:t>can</w:t>
      </w:r>
      <w:proofErr w:type="gramEnd"/>
      <w:r w:rsidRPr="00E714E7">
        <w:rPr>
          <w:lang w:val="en-US"/>
        </w:rPr>
        <w:t xml:space="preserve"> be improved for better performance of the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crop. Germplasm provides the materials (parents) used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to initiate a breeding program. Sometimes, all plant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breeders do is to evaluate plant germplasm and make a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selection from existing biological variation. Promising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genotypes that are adapted to the production region are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 xml:space="preserve">then released to producers. </w:t>
      </w:r>
    </w:p>
    <w:p w:rsidR="00B63756" w:rsidRPr="00E714E7" w:rsidRDefault="00B63756" w:rsidP="001401C6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63756" w:rsidRPr="00E714E7" w:rsidRDefault="00B63756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E714E7">
        <w:rPr>
          <w:b/>
          <w:bCs/>
          <w:sz w:val="28"/>
          <w:szCs w:val="28"/>
          <w:lang w:val="en-US"/>
        </w:rPr>
        <w:t>Centers of diversity in plant breeding</w:t>
      </w:r>
    </w:p>
    <w:p w:rsidR="00B63756" w:rsidRPr="00E714E7" w:rsidRDefault="00B63756" w:rsidP="0039536C">
      <w:pPr>
        <w:autoSpaceDE w:val="0"/>
        <w:autoSpaceDN w:val="0"/>
        <w:adjustRightInd w:val="0"/>
        <w:jc w:val="both"/>
        <w:rPr>
          <w:lang w:val="en-US"/>
        </w:rPr>
      </w:pPr>
      <w:r w:rsidRPr="00E714E7">
        <w:rPr>
          <w:lang w:val="en-US"/>
        </w:rPr>
        <w:t>Whereas the existence of centers of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crop origin or domestication is not incontrovertible, the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existence of natural reservoirs of plant genetic variability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has been observed to occur in certain regions of the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world. These centers are important to plant breeders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because they represent pools of diversity, especially wild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relatives of modern cultivars.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Plant breeding may be a victim of its own success.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The consequence of selection by plant breeders in their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programs is the steady erosion or reduction in genetic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variability, especially in the highly improved crops.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Modern plant breeding tends to focus on a small amount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 xml:space="preserve">of variability for crop improvement. </w:t>
      </w:r>
    </w:p>
    <w:p w:rsidR="005E6521" w:rsidRPr="00E714E7" w:rsidRDefault="005E6521" w:rsidP="001401C6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63756" w:rsidRPr="00E714E7" w:rsidRDefault="00B63756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E714E7">
        <w:rPr>
          <w:b/>
          <w:bCs/>
          <w:sz w:val="28"/>
          <w:szCs w:val="28"/>
          <w:lang w:val="en-US"/>
        </w:rPr>
        <w:t>Sources of germplasm for plant breeding</w:t>
      </w:r>
    </w:p>
    <w:p w:rsidR="00B63756" w:rsidRPr="00E714E7" w:rsidRDefault="00B63756" w:rsidP="0005529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E714E7">
        <w:rPr>
          <w:lang w:val="en-US"/>
        </w:rPr>
        <w:t>The major sources of variability for plant breeders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may be categ</w:t>
      </w:r>
      <w:r w:rsidR="005E6521" w:rsidRPr="00E714E7">
        <w:rPr>
          <w:lang w:val="en-US"/>
        </w:rPr>
        <w:t xml:space="preserve">orized into three broad groups: </w:t>
      </w:r>
    </w:p>
    <w:p w:rsidR="00B63756" w:rsidRPr="00E714E7" w:rsidRDefault="00B63756" w:rsidP="001401C6">
      <w:pPr>
        <w:autoSpaceDE w:val="0"/>
        <w:autoSpaceDN w:val="0"/>
        <w:adjustRightInd w:val="0"/>
        <w:jc w:val="both"/>
        <w:rPr>
          <w:i/>
          <w:iCs/>
          <w:lang w:val="en-US"/>
        </w:rPr>
      </w:pPr>
    </w:p>
    <w:p w:rsidR="00B63756" w:rsidRPr="00E714E7" w:rsidRDefault="00B63756" w:rsidP="0005529C">
      <w:pPr>
        <w:autoSpaceDE w:val="0"/>
        <w:autoSpaceDN w:val="0"/>
        <w:adjustRightInd w:val="0"/>
        <w:jc w:val="both"/>
        <w:rPr>
          <w:lang w:val="en-US"/>
        </w:rPr>
      </w:pPr>
      <w:r w:rsidRPr="00E714E7">
        <w:rPr>
          <w:b/>
          <w:bCs/>
          <w:i/>
          <w:iCs/>
          <w:sz w:val="28"/>
          <w:szCs w:val="28"/>
          <w:lang w:val="en-US"/>
        </w:rPr>
        <w:t>Domesticated plants</w:t>
      </w:r>
      <w:r w:rsidR="0005529C">
        <w:rPr>
          <w:b/>
          <w:bCs/>
          <w:sz w:val="28"/>
          <w:szCs w:val="28"/>
          <w:lang w:val="en-US"/>
        </w:rPr>
        <w:t xml:space="preserve">: </w:t>
      </w:r>
      <w:r w:rsidRPr="00E714E7">
        <w:rPr>
          <w:lang w:val="en-US"/>
        </w:rPr>
        <w:t>Domesticated plants are those plant materials that have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been subjected to some form of human selection and are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grown for food or other uses. There are various types of</w:t>
      </w:r>
      <w:r w:rsidR="005E6521" w:rsidRPr="00E714E7">
        <w:rPr>
          <w:lang w:val="en-US"/>
        </w:rPr>
        <w:t xml:space="preserve"> </w:t>
      </w:r>
      <w:r w:rsidRPr="00E714E7">
        <w:rPr>
          <w:lang w:val="en-US"/>
        </w:rPr>
        <w:t>such material:</w:t>
      </w:r>
    </w:p>
    <w:p w:rsidR="00B63756" w:rsidRPr="00E714E7" w:rsidRDefault="00B63756" w:rsidP="001401C6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63756" w:rsidRPr="0005529C" w:rsidRDefault="00B63756" w:rsidP="001401C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05529C">
        <w:rPr>
          <w:b/>
          <w:bCs/>
          <w:lang w:val="en-US"/>
        </w:rPr>
        <w:t>Commercial cultivars</w:t>
      </w:r>
      <w:r w:rsidR="0039536C" w:rsidRPr="0005529C">
        <w:rPr>
          <w:b/>
          <w:bCs/>
          <w:lang w:val="en-US"/>
        </w:rPr>
        <w:t>:</w:t>
      </w:r>
      <w:r w:rsidRPr="0005529C">
        <w:rPr>
          <w:lang w:val="en-US"/>
        </w:rPr>
        <w:t xml:space="preserve"> There are two forms of this</w:t>
      </w:r>
      <w:r w:rsidR="005E6521" w:rsidRPr="0005529C">
        <w:rPr>
          <w:lang w:val="en-US"/>
        </w:rPr>
        <w:t xml:space="preserve"> </w:t>
      </w:r>
      <w:r w:rsidRPr="0005529C">
        <w:rPr>
          <w:lang w:val="en-US"/>
        </w:rPr>
        <w:t>ma</w:t>
      </w:r>
      <w:r w:rsidR="0005529C" w:rsidRPr="0005529C">
        <w:rPr>
          <w:lang w:val="en-US"/>
        </w:rPr>
        <w:t>terial:</w:t>
      </w:r>
      <w:r w:rsidRPr="0005529C">
        <w:rPr>
          <w:lang w:val="en-US"/>
        </w:rPr>
        <w:t xml:space="preserve"> </w:t>
      </w:r>
      <w:r w:rsidRPr="0005529C">
        <w:rPr>
          <w:b/>
          <w:bCs/>
          <w:lang w:val="en-US"/>
        </w:rPr>
        <w:t xml:space="preserve">current cultivars </w:t>
      </w:r>
      <w:r w:rsidRPr="0005529C">
        <w:rPr>
          <w:lang w:val="en-US"/>
        </w:rPr>
        <w:t xml:space="preserve">and </w:t>
      </w:r>
      <w:r w:rsidRPr="0005529C">
        <w:rPr>
          <w:b/>
          <w:bCs/>
          <w:lang w:val="en-US"/>
        </w:rPr>
        <w:t>retired</w:t>
      </w:r>
      <w:r w:rsidR="005E6521" w:rsidRPr="0005529C">
        <w:rPr>
          <w:b/>
          <w:bCs/>
          <w:lang w:val="en-US"/>
        </w:rPr>
        <w:t xml:space="preserve"> c</w:t>
      </w:r>
      <w:r w:rsidRPr="0005529C">
        <w:rPr>
          <w:b/>
          <w:bCs/>
          <w:lang w:val="en-US"/>
        </w:rPr>
        <w:t>ultivars</w:t>
      </w:r>
      <w:r w:rsidRPr="0005529C">
        <w:rPr>
          <w:lang w:val="en-US"/>
        </w:rPr>
        <w:t>. These are products of formal plant breeding</w:t>
      </w:r>
      <w:r w:rsidR="005E6521" w:rsidRPr="0005529C">
        <w:rPr>
          <w:lang w:val="en-US"/>
        </w:rPr>
        <w:t xml:space="preserve"> </w:t>
      </w:r>
      <w:r w:rsidRPr="0005529C">
        <w:rPr>
          <w:lang w:val="en-US"/>
        </w:rPr>
        <w:t>for specific objectives. It is expected that such</w:t>
      </w:r>
      <w:r w:rsidR="005E6521" w:rsidRPr="0005529C">
        <w:rPr>
          <w:lang w:val="en-US"/>
        </w:rPr>
        <w:t xml:space="preserve"> </w:t>
      </w:r>
      <w:r w:rsidRPr="0005529C">
        <w:rPr>
          <w:lang w:val="en-US"/>
        </w:rPr>
        <w:t>genotypes would have superior gene combinations,</w:t>
      </w:r>
      <w:r w:rsidR="005E6521" w:rsidRPr="0005529C">
        <w:rPr>
          <w:lang w:val="en-US"/>
        </w:rPr>
        <w:t xml:space="preserve"> </w:t>
      </w:r>
      <w:r w:rsidRPr="0005529C">
        <w:rPr>
          <w:lang w:val="en-US"/>
        </w:rPr>
        <w:t>be adapted to a growing area, and have a generally</w:t>
      </w:r>
      <w:r w:rsidR="005E6521" w:rsidRPr="0005529C">
        <w:rPr>
          <w:lang w:val="en-US"/>
        </w:rPr>
        <w:t xml:space="preserve"> </w:t>
      </w:r>
      <w:r w:rsidR="0005529C" w:rsidRPr="0005529C">
        <w:rPr>
          <w:lang w:val="en-US"/>
        </w:rPr>
        <w:t>good performance. The retired</w:t>
      </w:r>
      <w:r w:rsidRPr="0005529C">
        <w:rPr>
          <w:lang w:val="en-US"/>
        </w:rPr>
        <w:t xml:space="preserve"> cultivars were</w:t>
      </w:r>
      <w:r w:rsidR="005E6521" w:rsidRPr="0005529C">
        <w:rPr>
          <w:lang w:val="en-US"/>
        </w:rPr>
        <w:t xml:space="preserve"> </w:t>
      </w:r>
      <w:r w:rsidRPr="0005529C">
        <w:rPr>
          <w:lang w:val="en-US"/>
        </w:rPr>
        <w:t>taken out of commercial production because they may</w:t>
      </w:r>
      <w:r w:rsidR="005E6521" w:rsidRPr="0005529C">
        <w:rPr>
          <w:lang w:val="en-US"/>
        </w:rPr>
        <w:t xml:space="preserve"> </w:t>
      </w:r>
      <w:r w:rsidRPr="0005529C">
        <w:rPr>
          <w:lang w:val="en-US"/>
        </w:rPr>
        <w:t xml:space="preserve">have suffered a </w:t>
      </w:r>
      <w:proofErr w:type="spellStart"/>
      <w:r w:rsidRPr="0005529C">
        <w:rPr>
          <w:lang w:val="en-US"/>
        </w:rPr>
        <w:t>set back</w:t>
      </w:r>
      <w:proofErr w:type="spellEnd"/>
      <w:r w:rsidRPr="0005529C">
        <w:rPr>
          <w:lang w:val="en-US"/>
        </w:rPr>
        <w:t xml:space="preserve"> (e.g., susceptible to disease)</w:t>
      </w:r>
      <w:r w:rsidR="005E6521" w:rsidRPr="0005529C">
        <w:rPr>
          <w:lang w:val="en-US"/>
        </w:rPr>
        <w:t xml:space="preserve"> </w:t>
      </w:r>
      <w:r w:rsidRPr="0005529C">
        <w:rPr>
          <w:lang w:val="en-US"/>
        </w:rPr>
        <w:t>or higher performing cultivars were developed to</w:t>
      </w:r>
      <w:r w:rsidR="005E6521" w:rsidRPr="0005529C">
        <w:rPr>
          <w:lang w:val="en-US"/>
        </w:rPr>
        <w:t xml:space="preserve"> </w:t>
      </w:r>
      <w:r w:rsidRPr="0005529C">
        <w:rPr>
          <w:lang w:val="en-US"/>
        </w:rPr>
        <w:t xml:space="preserve">replace them. </w:t>
      </w:r>
    </w:p>
    <w:p w:rsidR="0005529C" w:rsidRPr="0005529C" w:rsidRDefault="0005529C" w:rsidP="0005529C">
      <w:pPr>
        <w:pStyle w:val="ListParagraph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63756" w:rsidRPr="0039536C" w:rsidRDefault="00B63756" w:rsidP="003953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39536C">
        <w:rPr>
          <w:b/>
          <w:bCs/>
          <w:lang w:val="en-US"/>
        </w:rPr>
        <w:t>Breeding materials</w:t>
      </w:r>
      <w:r w:rsidR="0039536C">
        <w:rPr>
          <w:b/>
          <w:bCs/>
          <w:lang w:val="en-US"/>
        </w:rPr>
        <w:t>:</w:t>
      </w:r>
      <w:r w:rsidRPr="0039536C">
        <w:rPr>
          <w:lang w:val="en-US"/>
        </w:rPr>
        <w:t xml:space="preserve"> Ongoing or more established</w:t>
      </w:r>
      <w:r w:rsidR="005E6521" w:rsidRPr="0039536C">
        <w:rPr>
          <w:lang w:val="en-US"/>
        </w:rPr>
        <w:t xml:space="preserve"> </w:t>
      </w:r>
      <w:r w:rsidRPr="0039536C">
        <w:rPr>
          <w:lang w:val="en-US"/>
        </w:rPr>
        <w:t>breeding programs maintain variability from previous</w:t>
      </w:r>
      <w:r w:rsidR="005E6521" w:rsidRPr="0039536C">
        <w:rPr>
          <w:lang w:val="en-US"/>
        </w:rPr>
        <w:t xml:space="preserve"> </w:t>
      </w:r>
      <w:r w:rsidRPr="0039536C">
        <w:rPr>
          <w:lang w:val="en-US"/>
        </w:rPr>
        <w:t>projects. These intermediate breeding products are</w:t>
      </w:r>
      <w:r w:rsidR="005E6521" w:rsidRPr="0039536C">
        <w:rPr>
          <w:lang w:val="en-US"/>
        </w:rPr>
        <w:t xml:space="preserve"> </w:t>
      </w:r>
      <w:r w:rsidRPr="0039536C">
        <w:rPr>
          <w:lang w:val="en-US"/>
        </w:rPr>
        <w:t>usually genetically narrow-based because they originate</w:t>
      </w:r>
      <w:r w:rsidR="005E6521" w:rsidRPr="0039536C">
        <w:rPr>
          <w:lang w:val="en-US"/>
        </w:rPr>
        <w:t xml:space="preserve"> </w:t>
      </w:r>
      <w:r w:rsidRPr="0039536C">
        <w:rPr>
          <w:lang w:val="en-US"/>
        </w:rPr>
        <w:t>from a small number of genotypes or populations.</w:t>
      </w:r>
      <w:r w:rsidR="005E6521" w:rsidRPr="0039536C">
        <w:rPr>
          <w:lang w:val="en-US"/>
        </w:rPr>
        <w:t xml:space="preserve"> </w:t>
      </w:r>
      <w:r w:rsidRPr="0039536C">
        <w:rPr>
          <w:lang w:val="en-US"/>
        </w:rPr>
        <w:t>For example, a breeder may release one genotype as</w:t>
      </w:r>
      <w:r w:rsidR="005E6521" w:rsidRPr="0039536C">
        <w:rPr>
          <w:lang w:val="en-US"/>
        </w:rPr>
        <w:t xml:space="preserve"> </w:t>
      </w:r>
      <w:r w:rsidRPr="0039536C">
        <w:rPr>
          <w:lang w:val="en-US"/>
        </w:rPr>
        <w:t>a commercial cultivar after yield tests. Many of the</w:t>
      </w:r>
      <w:r w:rsidR="005E6521" w:rsidRPr="0039536C">
        <w:rPr>
          <w:lang w:val="en-US"/>
        </w:rPr>
        <w:t xml:space="preserve"> </w:t>
      </w:r>
      <w:r w:rsidRPr="0039536C">
        <w:rPr>
          <w:lang w:val="en-US"/>
        </w:rPr>
        <w:t>genotypes that made it to the final stage or have</w:t>
      </w:r>
      <w:r w:rsidR="005E6521" w:rsidRPr="0039536C">
        <w:rPr>
          <w:lang w:val="en-US"/>
        </w:rPr>
        <w:t xml:space="preserve"> </w:t>
      </w:r>
      <w:r w:rsidRPr="0039536C">
        <w:rPr>
          <w:lang w:val="en-US"/>
        </w:rPr>
        <w:lastRenderedPageBreak/>
        <w:t>unique traits will be retained as breeding materials to</w:t>
      </w:r>
      <w:r w:rsidR="005E6521" w:rsidRPr="0039536C">
        <w:rPr>
          <w:lang w:val="en-US"/>
        </w:rPr>
        <w:t xml:space="preserve"> </w:t>
      </w:r>
      <w:r w:rsidRPr="0039536C">
        <w:rPr>
          <w:lang w:val="en-US"/>
        </w:rPr>
        <w:t>be considered in future projects. Similarly, genotypes</w:t>
      </w:r>
      <w:r w:rsidR="005E6521" w:rsidRPr="0039536C">
        <w:rPr>
          <w:lang w:val="en-US"/>
        </w:rPr>
        <w:t xml:space="preserve"> </w:t>
      </w:r>
      <w:r w:rsidRPr="0039536C">
        <w:rPr>
          <w:lang w:val="en-US"/>
        </w:rPr>
        <w:t>with unique combinations may be retained.</w:t>
      </w:r>
      <w:r w:rsidR="005E6521" w:rsidRPr="0039536C">
        <w:rPr>
          <w:lang w:val="en-US"/>
        </w:rPr>
        <w:t xml:space="preserve"> </w:t>
      </w:r>
    </w:p>
    <w:p w:rsidR="00F91C33" w:rsidRPr="00E714E7" w:rsidRDefault="00F91C33" w:rsidP="001401C6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63756" w:rsidRPr="0039536C" w:rsidRDefault="00B63756" w:rsidP="003953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39536C">
        <w:rPr>
          <w:b/>
          <w:bCs/>
          <w:lang w:val="en-US"/>
        </w:rPr>
        <w:t>Landraces</w:t>
      </w:r>
      <w:r w:rsidR="0039536C">
        <w:rPr>
          <w:b/>
          <w:bCs/>
          <w:lang w:val="en-US"/>
        </w:rPr>
        <w:t>:</w:t>
      </w:r>
      <w:r w:rsidRPr="0039536C">
        <w:rPr>
          <w:lang w:val="en-US"/>
        </w:rPr>
        <w:t xml:space="preserve"> Landraces are farmer-developed and</w:t>
      </w:r>
      <w:r w:rsidR="00F91C33" w:rsidRPr="0039536C">
        <w:rPr>
          <w:lang w:val="en-US"/>
        </w:rPr>
        <w:t xml:space="preserve"> </w:t>
      </w:r>
      <w:r w:rsidRPr="0039536C">
        <w:rPr>
          <w:lang w:val="en-US"/>
        </w:rPr>
        <w:t>maintained cultivars. They are developed over very</w:t>
      </w:r>
      <w:r w:rsidR="00F91C33" w:rsidRPr="0039536C">
        <w:rPr>
          <w:lang w:val="en-US"/>
        </w:rPr>
        <w:t xml:space="preserve"> </w:t>
      </w:r>
      <w:r w:rsidRPr="0039536C">
        <w:rPr>
          <w:lang w:val="en-US"/>
        </w:rPr>
        <w:t xml:space="preserve">long periods of time and have </w:t>
      </w:r>
      <w:proofErr w:type="spellStart"/>
      <w:r w:rsidRPr="0039536C">
        <w:rPr>
          <w:lang w:val="en-US"/>
        </w:rPr>
        <w:t>coadapted</w:t>
      </w:r>
      <w:proofErr w:type="spellEnd"/>
      <w:r w:rsidRPr="0039536C">
        <w:rPr>
          <w:lang w:val="en-US"/>
        </w:rPr>
        <w:t xml:space="preserve"> gene complexes.</w:t>
      </w:r>
      <w:r w:rsidR="00F91C33" w:rsidRPr="0039536C">
        <w:rPr>
          <w:lang w:val="en-US"/>
        </w:rPr>
        <w:t xml:space="preserve"> </w:t>
      </w:r>
      <w:r w:rsidRPr="0039536C">
        <w:rPr>
          <w:lang w:val="en-US"/>
        </w:rPr>
        <w:t>They are adapted to the growing region and</w:t>
      </w:r>
      <w:r w:rsidR="00F91C33" w:rsidRPr="0039536C">
        <w:rPr>
          <w:lang w:val="en-US"/>
        </w:rPr>
        <w:t xml:space="preserve"> </w:t>
      </w:r>
      <w:r w:rsidRPr="0039536C">
        <w:rPr>
          <w:lang w:val="en-US"/>
        </w:rPr>
        <w:t>are often highly heterogeneous. Landraces are robust,</w:t>
      </w:r>
      <w:r w:rsidR="00F91C33" w:rsidRPr="0039536C">
        <w:rPr>
          <w:lang w:val="en-US"/>
        </w:rPr>
        <w:t xml:space="preserve"> </w:t>
      </w:r>
      <w:r w:rsidRPr="0039536C">
        <w:rPr>
          <w:lang w:val="en-US"/>
        </w:rPr>
        <w:t>having developed resistance to the environmental</w:t>
      </w:r>
      <w:r w:rsidR="00F91C33" w:rsidRPr="0039536C">
        <w:rPr>
          <w:lang w:val="en-US"/>
        </w:rPr>
        <w:t xml:space="preserve"> </w:t>
      </w:r>
      <w:r w:rsidRPr="0039536C">
        <w:rPr>
          <w:lang w:val="en-US"/>
        </w:rPr>
        <w:t>stresses in their areas of adaptation. They are adapted</w:t>
      </w:r>
      <w:r w:rsidR="00F91C33" w:rsidRPr="0039536C">
        <w:rPr>
          <w:lang w:val="en-US"/>
        </w:rPr>
        <w:t xml:space="preserve"> </w:t>
      </w:r>
      <w:r w:rsidRPr="0039536C">
        <w:rPr>
          <w:lang w:val="en-US"/>
        </w:rPr>
        <w:t>to unfavorable conditions and produce low but relatively</w:t>
      </w:r>
      <w:r w:rsidR="0039536C">
        <w:rPr>
          <w:lang w:val="en-US"/>
        </w:rPr>
        <w:t xml:space="preserve"> </w:t>
      </w:r>
      <w:r w:rsidRPr="0039536C">
        <w:rPr>
          <w:lang w:val="en-US"/>
        </w:rPr>
        <w:t>stable performance. Landraces, hence, characterize</w:t>
      </w:r>
      <w:r w:rsidR="00F91C33" w:rsidRPr="0039536C">
        <w:rPr>
          <w:lang w:val="en-US"/>
        </w:rPr>
        <w:t xml:space="preserve"> </w:t>
      </w:r>
      <w:r w:rsidRPr="0039536C">
        <w:rPr>
          <w:lang w:val="en-US"/>
        </w:rPr>
        <w:t>subsistence agriculture. They may be used as</w:t>
      </w:r>
      <w:r w:rsidR="00F91C33" w:rsidRPr="0039536C">
        <w:rPr>
          <w:lang w:val="en-US"/>
        </w:rPr>
        <w:t xml:space="preserve"> </w:t>
      </w:r>
      <w:r w:rsidRPr="0039536C">
        <w:rPr>
          <w:lang w:val="en-US"/>
        </w:rPr>
        <w:t>starting material in mass selection or pure-line breeding</w:t>
      </w:r>
      <w:r w:rsidR="00F91C33" w:rsidRPr="0039536C">
        <w:rPr>
          <w:lang w:val="en-US"/>
        </w:rPr>
        <w:t xml:space="preserve"> </w:t>
      </w:r>
      <w:r w:rsidRPr="0039536C">
        <w:rPr>
          <w:lang w:val="en-US"/>
        </w:rPr>
        <w:t>projects.</w:t>
      </w:r>
    </w:p>
    <w:p w:rsidR="00B63756" w:rsidRPr="00E714E7" w:rsidRDefault="00B63756" w:rsidP="001401C6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63756" w:rsidRPr="0039536C" w:rsidRDefault="00B63756" w:rsidP="003953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39536C">
        <w:rPr>
          <w:b/>
          <w:bCs/>
          <w:lang w:val="en-US"/>
        </w:rPr>
        <w:t>Plant introductions</w:t>
      </w:r>
      <w:r w:rsidR="0039536C">
        <w:rPr>
          <w:b/>
          <w:bCs/>
          <w:lang w:val="en-US"/>
        </w:rPr>
        <w:t>:</w:t>
      </w:r>
      <w:r w:rsidRPr="0039536C">
        <w:rPr>
          <w:lang w:val="en-US"/>
        </w:rPr>
        <w:t xml:space="preserve"> The plant breeder may import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 xml:space="preserve">new, </w:t>
      </w:r>
      <w:proofErr w:type="spellStart"/>
      <w:r w:rsidRPr="0039536C">
        <w:rPr>
          <w:lang w:val="en-US"/>
        </w:rPr>
        <w:t>unadapted</w:t>
      </w:r>
      <w:proofErr w:type="spellEnd"/>
      <w:r w:rsidRPr="0039536C">
        <w:rPr>
          <w:lang w:val="en-US"/>
        </w:rPr>
        <w:t xml:space="preserve"> genotypes from outside the production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region, usually from another country (called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plant introductions). These new materials may be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evaluated and adapted to new production regions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as new cultivars, or used as parents for crossing in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breeding projects.</w:t>
      </w:r>
    </w:p>
    <w:p w:rsidR="00B63756" w:rsidRPr="00E714E7" w:rsidRDefault="00B63756" w:rsidP="001401C6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63756" w:rsidRPr="0039536C" w:rsidRDefault="00B63756" w:rsidP="003953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39536C">
        <w:rPr>
          <w:b/>
          <w:bCs/>
          <w:lang w:val="en-US"/>
        </w:rPr>
        <w:t>Genetic stock</w:t>
      </w:r>
      <w:r w:rsidRPr="0039536C">
        <w:rPr>
          <w:lang w:val="en-US"/>
        </w:rPr>
        <w:t>. This consists of products of specialized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genetic manipulations by researchers (e.g., by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using mutagenesis to generate various chromosomal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and genomic mutants).</w:t>
      </w:r>
    </w:p>
    <w:p w:rsidR="00B63756" w:rsidRPr="00E714E7" w:rsidRDefault="00B63756" w:rsidP="001401C6">
      <w:pPr>
        <w:jc w:val="both"/>
        <w:rPr>
          <w:lang w:val="en-US"/>
        </w:rPr>
      </w:pPr>
    </w:p>
    <w:p w:rsidR="00B63756" w:rsidRPr="00E714E7" w:rsidRDefault="00B63756" w:rsidP="001401C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val="en-US"/>
        </w:rPr>
      </w:pPr>
      <w:r w:rsidRPr="00E714E7">
        <w:rPr>
          <w:b/>
          <w:bCs/>
          <w:i/>
          <w:iCs/>
          <w:sz w:val="28"/>
          <w:szCs w:val="28"/>
          <w:lang w:val="en-US"/>
        </w:rPr>
        <w:t>Undomesticated plants</w:t>
      </w:r>
    </w:p>
    <w:p w:rsidR="00B63756" w:rsidRPr="00E714E7" w:rsidRDefault="00B63756" w:rsidP="002C35E4">
      <w:pPr>
        <w:autoSpaceDE w:val="0"/>
        <w:autoSpaceDN w:val="0"/>
        <w:adjustRightInd w:val="0"/>
        <w:jc w:val="both"/>
        <w:rPr>
          <w:lang w:val="en-US"/>
        </w:rPr>
      </w:pPr>
      <w:r w:rsidRPr="00E714E7">
        <w:rPr>
          <w:lang w:val="en-US"/>
        </w:rPr>
        <w:t>When desired genes are not found in domesticated cultivars,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plant breeders may seek them from wild populations.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When wild plants are used in crosses, they may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introduce wild traits that have an advantage for survival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in the wild (e.g., hard seed coat, shattering, indeterminacy)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but are undesirable in modern cultivation. These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undesirable traits have been selected against through the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 xml:space="preserve">process of domestication. Wild </w:t>
      </w:r>
      <w:proofErr w:type="spellStart"/>
      <w:r w:rsidRPr="00E714E7">
        <w:rPr>
          <w:lang w:val="en-US"/>
        </w:rPr>
        <w:t>germplasms</w:t>
      </w:r>
      <w:proofErr w:type="spellEnd"/>
      <w:r w:rsidRPr="00E714E7">
        <w:rPr>
          <w:lang w:val="en-US"/>
        </w:rPr>
        <w:t xml:space="preserve"> have been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 xml:space="preserve">used as donors of several important disease- and </w:t>
      </w:r>
      <w:proofErr w:type="spellStart"/>
      <w:r w:rsidRPr="00E714E7">
        <w:rPr>
          <w:lang w:val="en-US"/>
        </w:rPr>
        <w:t>insectresistance</w:t>
      </w:r>
      <w:proofErr w:type="spellEnd"/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genes and genes for adaptation to stressful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environments. The cultivated tomato has benefited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from such introgression by crossing with a variety of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 xml:space="preserve">wild </w:t>
      </w:r>
      <w:proofErr w:type="spellStart"/>
      <w:r w:rsidRPr="00E714E7">
        <w:rPr>
          <w:i/>
          <w:iCs/>
          <w:lang w:val="en-US"/>
        </w:rPr>
        <w:t>Licopersicon</w:t>
      </w:r>
      <w:proofErr w:type="spellEnd"/>
      <w:r w:rsidRPr="00E714E7">
        <w:rPr>
          <w:i/>
          <w:iCs/>
          <w:lang w:val="en-US"/>
        </w:rPr>
        <w:t xml:space="preserve"> </w:t>
      </w:r>
      <w:r w:rsidRPr="00E714E7">
        <w:rPr>
          <w:lang w:val="en-US"/>
        </w:rPr>
        <w:t xml:space="preserve">species. </w:t>
      </w:r>
    </w:p>
    <w:p w:rsidR="00B63756" w:rsidRPr="00E714E7" w:rsidRDefault="00B63756" w:rsidP="001401C6">
      <w:pPr>
        <w:jc w:val="both"/>
        <w:rPr>
          <w:lang w:val="en-US"/>
        </w:rPr>
      </w:pPr>
    </w:p>
    <w:p w:rsidR="00B63756" w:rsidRPr="00E714E7" w:rsidRDefault="00B63756" w:rsidP="001401C6">
      <w:pPr>
        <w:tabs>
          <w:tab w:val="left" w:pos="4035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val="en-US"/>
        </w:rPr>
      </w:pPr>
      <w:r w:rsidRPr="00E714E7">
        <w:rPr>
          <w:b/>
          <w:bCs/>
          <w:i/>
          <w:iCs/>
          <w:sz w:val="28"/>
          <w:szCs w:val="28"/>
          <w:lang w:val="en-US"/>
        </w:rPr>
        <w:t>Other species and genera</w:t>
      </w:r>
      <w:r w:rsidR="00B30AB6" w:rsidRPr="00E714E7">
        <w:rPr>
          <w:b/>
          <w:bCs/>
          <w:i/>
          <w:iCs/>
          <w:sz w:val="28"/>
          <w:szCs w:val="28"/>
          <w:lang w:val="en-US"/>
        </w:rPr>
        <w:tab/>
      </w:r>
    </w:p>
    <w:p w:rsidR="00B63756" w:rsidRPr="00E714E7" w:rsidRDefault="00B63756" w:rsidP="001401C6">
      <w:pPr>
        <w:autoSpaceDE w:val="0"/>
        <w:autoSpaceDN w:val="0"/>
        <w:adjustRightInd w:val="0"/>
        <w:jc w:val="both"/>
        <w:rPr>
          <w:lang w:val="en-US"/>
        </w:rPr>
      </w:pPr>
      <w:r w:rsidRPr="00E714E7">
        <w:rPr>
          <w:lang w:val="en-US"/>
        </w:rPr>
        <w:t>Gene transfer via crossing requires that the parents be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cross-compatible or cross-fertile. As previously stated,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crossing involving parents from within a species is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usually successful and unproblematic. However, as the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parents become more genetically divergent, crossing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(wide crosses) is less successful, often requiring special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techniques (e.g., embryo rescue) for intervening in the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process in order to obtain a viable plant. Sometimes,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related species may be crossed with little difficulty.</w:t>
      </w:r>
      <w:r w:rsidR="00D8157D" w:rsidRPr="00E714E7">
        <w:rPr>
          <w:lang w:val="en-US"/>
        </w:rPr>
        <w:t xml:space="preserve"> </w:t>
      </w:r>
    </w:p>
    <w:p w:rsidR="00B63756" w:rsidRPr="00E714E7" w:rsidRDefault="00B63756" w:rsidP="001401C6">
      <w:pPr>
        <w:jc w:val="both"/>
        <w:rPr>
          <w:lang w:val="en-US"/>
        </w:rPr>
      </w:pPr>
    </w:p>
    <w:p w:rsidR="0005529C" w:rsidRDefault="0005529C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05529C" w:rsidRDefault="0005529C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05529C" w:rsidRDefault="0005529C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05529C" w:rsidRDefault="0005529C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05529C" w:rsidRDefault="0005529C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B63756" w:rsidRPr="00E714E7" w:rsidRDefault="00B63756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E714E7">
        <w:rPr>
          <w:b/>
          <w:bCs/>
          <w:sz w:val="28"/>
          <w:szCs w:val="28"/>
          <w:lang w:val="en-US"/>
        </w:rPr>
        <w:lastRenderedPageBreak/>
        <w:t>Concept of gene pools of cultivated crops</w:t>
      </w:r>
    </w:p>
    <w:p w:rsidR="00B63756" w:rsidRPr="00E714E7" w:rsidRDefault="00B63756" w:rsidP="001401C6">
      <w:pPr>
        <w:autoSpaceDE w:val="0"/>
        <w:autoSpaceDN w:val="0"/>
        <w:adjustRightInd w:val="0"/>
        <w:jc w:val="both"/>
        <w:rPr>
          <w:lang w:val="en-US"/>
        </w:rPr>
      </w:pPr>
      <w:r w:rsidRPr="00E714E7">
        <w:rPr>
          <w:lang w:val="en-US"/>
        </w:rPr>
        <w:t>J. R. Harlan and J. M. J de Wet proposed a categorization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of gene pools of cultivated crops according to the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feasibility of gene transfer or gene flow from those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species to the crop species. Three categories were</w:t>
      </w:r>
      <w:r w:rsidR="00D8157D" w:rsidRPr="00E714E7">
        <w:rPr>
          <w:lang w:val="en-US"/>
        </w:rPr>
        <w:t xml:space="preserve"> </w:t>
      </w:r>
      <w:r w:rsidRPr="00E714E7">
        <w:rPr>
          <w:lang w:val="en-US"/>
        </w:rPr>
        <w:t>defined, primary, secondary, and tertiary gene pools:</w:t>
      </w:r>
    </w:p>
    <w:p w:rsidR="00D8157D" w:rsidRPr="00E714E7" w:rsidRDefault="00D8157D" w:rsidP="001401C6">
      <w:pPr>
        <w:autoSpaceDE w:val="0"/>
        <w:autoSpaceDN w:val="0"/>
        <w:adjustRightInd w:val="0"/>
        <w:jc w:val="both"/>
        <w:rPr>
          <w:lang w:val="en-US"/>
        </w:rPr>
      </w:pPr>
    </w:p>
    <w:p w:rsidR="00B63756" w:rsidRPr="0039536C" w:rsidRDefault="00B63756" w:rsidP="0039536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39536C">
        <w:rPr>
          <w:b/>
          <w:bCs/>
          <w:lang w:val="en-US"/>
        </w:rPr>
        <w:t>Primary gene pool (GP1)</w:t>
      </w:r>
      <w:r w:rsidR="0039536C">
        <w:rPr>
          <w:b/>
          <w:bCs/>
          <w:lang w:val="en-US"/>
        </w:rPr>
        <w:t>:</w:t>
      </w:r>
      <w:r w:rsidRPr="0039536C">
        <w:rPr>
          <w:lang w:val="en-US"/>
        </w:rPr>
        <w:t xml:space="preserve"> GP1 consists of biological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species that can be intercrossed easily (</w:t>
      </w:r>
      <w:proofErr w:type="spellStart"/>
      <w:r w:rsidRPr="0039536C">
        <w:rPr>
          <w:lang w:val="en-US"/>
        </w:rPr>
        <w:t>interfertile</w:t>
      </w:r>
      <w:proofErr w:type="spellEnd"/>
      <w:r w:rsidRPr="0039536C">
        <w:rPr>
          <w:lang w:val="en-US"/>
        </w:rPr>
        <w:t>)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without any problems with fertility of the progeny.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That is, there is no restriction to gene exchange between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members of the group. This group may contain both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cultivated and wild progenitors of the species.</w:t>
      </w:r>
    </w:p>
    <w:p w:rsidR="00D8157D" w:rsidRPr="00E714E7" w:rsidRDefault="00D8157D" w:rsidP="001401C6">
      <w:pPr>
        <w:autoSpaceDE w:val="0"/>
        <w:autoSpaceDN w:val="0"/>
        <w:adjustRightInd w:val="0"/>
        <w:jc w:val="both"/>
        <w:rPr>
          <w:lang w:val="en-US"/>
        </w:rPr>
      </w:pPr>
    </w:p>
    <w:p w:rsidR="00B63756" w:rsidRPr="0039536C" w:rsidRDefault="00B63756" w:rsidP="0039536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39536C">
        <w:rPr>
          <w:b/>
          <w:bCs/>
          <w:lang w:val="en-US"/>
        </w:rPr>
        <w:t>Secondary gene pool (GP2)</w:t>
      </w:r>
      <w:r w:rsidR="0039536C">
        <w:rPr>
          <w:b/>
          <w:bCs/>
          <w:lang w:val="en-US"/>
        </w:rPr>
        <w:t>:</w:t>
      </w:r>
      <w:r w:rsidRPr="0039536C">
        <w:rPr>
          <w:lang w:val="en-US"/>
        </w:rPr>
        <w:t xml:space="preserve"> Members of this gene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pool include both cultivated and wild relatives of the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crop species. They are more distantly related and have</w:t>
      </w:r>
      <w:r w:rsidR="00D8157D" w:rsidRPr="0039536C">
        <w:rPr>
          <w:lang w:val="en-US"/>
        </w:rPr>
        <w:t xml:space="preserve"> </w:t>
      </w:r>
      <w:proofErr w:type="spellStart"/>
      <w:r w:rsidRPr="0039536C">
        <w:rPr>
          <w:lang w:val="en-US"/>
        </w:rPr>
        <w:t>crossability</w:t>
      </w:r>
      <w:proofErr w:type="spellEnd"/>
      <w:r w:rsidRPr="0039536C">
        <w:rPr>
          <w:lang w:val="en-US"/>
        </w:rPr>
        <w:t xml:space="preserve"> problems. Nonetheless, crossing produces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hybrids and derivatives that are sufficiently fertile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to allow gene flow. GP2 species can cross with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those in GP1, with some fertility of the F1, but more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difficulty with success.</w:t>
      </w:r>
    </w:p>
    <w:p w:rsidR="00D8157D" w:rsidRPr="00E714E7" w:rsidRDefault="00D8157D" w:rsidP="001401C6">
      <w:pPr>
        <w:autoSpaceDE w:val="0"/>
        <w:autoSpaceDN w:val="0"/>
        <w:adjustRightInd w:val="0"/>
        <w:jc w:val="both"/>
        <w:rPr>
          <w:lang w:val="en-US"/>
        </w:rPr>
      </w:pPr>
    </w:p>
    <w:p w:rsidR="00B63756" w:rsidRPr="0039536C" w:rsidRDefault="00B63756" w:rsidP="009F760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39536C">
        <w:rPr>
          <w:b/>
          <w:bCs/>
          <w:lang w:val="en-US"/>
        </w:rPr>
        <w:t>Tertiary gene pool (GP3)</w:t>
      </w:r>
      <w:r w:rsidR="0039536C">
        <w:rPr>
          <w:b/>
          <w:bCs/>
          <w:lang w:val="en-US"/>
        </w:rPr>
        <w:t>:</w:t>
      </w:r>
      <w:r w:rsidRPr="0039536C">
        <w:rPr>
          <w:lang w:val="en-US"/>
        </w:rPr>
        <w:t xml:space="preserve"> GP3 involves the outer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limits of potential genetic resources. Gene transfer by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hybridization between GP1 and GP3 is very problematic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resulting in lethality, sterility, and other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abnormalities. To exploit germplasm from distant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relatives, tools such as embryo rescue and bridge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crossing may be used to nurture an embryo from a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wide cross to a full plant and to obtain fertile plants.</w:t>
      </w:r>
      <w:r w:rsidR="00D8157D" w:rsidRPr="0039536C">
        <w:rPr>
          <w:lang w:val="en-US"/>
        </w:rPr>
        <w:t xml:space="preserve"> </w:t>
      </w:r>
      <w:proofErr w:type="spellStart"/>
      <w:r w:rsidRPr="0039536C">
        <w:rPr>
          <w:lang w:val="en-US"/>
        </w:rPr>
        <w:t>Genetransfer</w:t>
      </w:r>
      <w:proofErr w:type="spellEnd"/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techniques enable breeders to transfer genes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beyond the tertiary gene pool. Most crop plants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have a GP2, which consists primarily of species of the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same genus. Some crop plants have no secondary gene</w:t>
      </w:r>
      <w:r w:rsidR="00D8157D" w:rsidRPr="0039536C">
        <w:rPr>
          <w:lang w:val="en-US"/>
        </w:rPr>
        <w:t xml:space="preserve"> </w:t>
      </w:r>
      <w:r w:rsidRPr="0039536C">
        <w:rPr>
          <w:lang w:val="en-US"/>
        </w:rPr>
        <w:t>pools (e.g., barley, soybean, onion, broad bean).</w:t>
      </w:r>
    </w:p>
    <w:p w:rsidR="002C35E4" w:rsidRDefault="002C35E4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2C35E4" w:rsidRDefault="002C35E4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es-ES"/>
        </w:rPr>
        <w:drawing>
          <wp:inline distT="0" distB="0" distL="0" distR="0">
            <wp:extent cx="5311140" cy="2300569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727" t="8399" r="2625" b="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23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E4" w:rsidRDefault="002C35E4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2C35E4" w:rsidRDefault="002C35E4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9F760D" w:rsidRDefault="009F760D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9F760D" w:rsidRDefault="009F760D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2C35E4" w:rsidRDefault="002C35E4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E714E7">
        <w:rPr>
          <w:b/>
          <w:bCs/>
          <w:sz w:val="28"/>
          <w:szCs w:val="28"/>
          <w:lang w:val="en-US"/>
        </w:rPr>
        <w:lastRenderedPageBreak/>
        <w:t>Conservation of plant genetic resources</w:t>
      </w: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lang w:val="en-US"/>
        </w:rPr>
      </w:pPr>
      <w:r w:rsidRPr="00E714E7">
        <w:rPr>
          <w:lang w:val="en-US"/>
        </w:rPr>
        <w:t>Plant breeders manipulate variability in various ways –</w:t>
      </w:r>
      <w:r w:rsidR="00B95492" w:rsidRPr="00E714E7">
        <w:rPr>
          <w:lang w:val="en-US"/>
        </w:rPr>
        <w:t xml:space="preserve"> </w:t>
      </w:r>
      <w:r w:rsidRPr="00E714E7">
        <w:rPr>
          <w:lang w:val="en-US"/>
        </w:rPr>
        <w:t>for example, they assemble, recombine, select, and discard.</w:t>
      </w:r>
      <w:r w:rsidR="00B95492" w:rsidRPr="00E714E7">
        <w:rPr>
          <w:lang w:val="en-US"/>
        </w:rPr>
        <w:t xml:space="preserve"> </w:t>
      </w:r>
      <w:r w:rsidRPr="00E714E7">
        <w:rPr>
          <w:lang w:val="en-US"/>
        </w:rPr>
        <w:t>The preferential use of certain elite genetic stock in</w:t>
      </w:r>
      <w:r w:rsidR="00B95492" w:rsidRPr="00E714E7">
        <w:rPr>
          <w:lang w:val="en-US"/>
        </w:rPr>
        <w:t xml:space="preserve"> </w:t>
      </w:r>
      <w:r w:rsidRPr="00E714E7">
        <w:rPr>
          <w:lang w:val="en-US"/>
        </w:rPr>
        <w:t>breeding programs has narrowed the overall genetic</w:t>
      </w:r>
      <w:r w:rsidR="00B95492" w:rsidRPr="00E714E7">
        <w:rPr>
          <w:lang w:val="en-US"/>
        </w:rPr>
        <w:t xml:space="preserve"> </w:t>
      </w:r>
      <w:r w:rsidRPr="00E714E7">
        <w:rPr>
          <w:lang w:val="en-US"/>
        </w:rPr>
        <w:t>base of modern cultivars. As already noted, pedigree</w:t>
      </w:r>
      <w:r w:rsidR="00B95492" w:rsidRPr="00E714E7">
        <w:rPr>
          <w:lang w:val="en-US"/>
        </w:rPr>
        <w:t xml:space="preserve"> </w:t>
      </w:r>
      <w:r w:rsidRPr="00E714E7">
        <w:rPr>
          <w:lang w:val="en-US"/>
        </w:rPr>
        <w:t>analysis indicates that many cultivars of certain major</w:t>
      </w:r>
      <w:r w:rsidR="00B95492" w:rsidRPr="00E714E7">
        <w:rPr>
          <w:lang w:val="en-US"/>
        </w:rPr>
        <w:t xml:space="preserve"> </w:t>
      </w:r>
      <w:r w:rsidRPr="00E714E7">
        <w:rPr>
          <w:lang w:val="en-US"/>
        </w:rPr>
        <w:t>crops of world importance have common ancestry,</w:t>
      </w:r>
      <w:r w:rsidR="00B95492" w:rsidRPr="00E714E7">
        <w:rPr>
          <w:lang w:val="en-US"/>
        </w:rPr>
        <w:t xml:space="preserve"> </w:t>
      </w:r>
      <w:r w:rsidRPr="00E714E7">
        <w:rPr>
          <w:lang w:val="en-US"/>
        </w:rPr>
        <w:t>making the industry vulnerable to disasters (e.g., disease</w:t>
      </w:r>
      <w:r w:rsidR="00B95492" w:rsidRPr="00E714E7">
        <w:rPr>
          <w:lang w:val="en-US"/>
        </w:rPr>
        <w:t xml:space="preserve"> </w:t>
      </w:r>
      <w:r w:rsidRPr="00E714E7">
        <w:rPr>
          <w:lang w:val="en-US"/>
        </w:rPr>
        <w:t>epidemics, climate changes). National and international</w:t>
      </w:r>
      <w:r w:rsidR="00B95492" w:rsidRPr="00E714E7">
        <w:rPr>
          <w:lang w:val="en-US"/>
        </w:rPr>
        <w:t xml:space="preserve"> </w:t>
      </w:r>
      <w:r w:rsidRPr="00E714E7">
        <w:rPr>
          <w:lang w:val="en-US"/>
        </w:rPr>
        <w:t>efforts have been mobilized to conserve plant genetic</w:t>
      </w:r>
      <w:r w:rsidR="00B95492" w:rsidRPr="00E714E7">
        <w:rPr>
          <w:lang w:val="en-US"/>
        </w:rPr>
        <w:t xml:space="preserve"> </w:t>
      </w:r>
      <w:r w:rsidRPr="00E714E7">
        <w:rPr>
          <w:lang w:val="en-US"/>
        </w:rPr>
        <w:t>resources.</w:t>
      </w: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E714E7">
        <w:rPr>
          <w:b/>
          <w:bCs/>
          <w:sz w:val="28"/>
          <w:szCs w:val="28"/>
          <w:lang w:val="en-US"/>
        </w:rPr>
        <w:t>Why conserve plant genetic resources?</w:t>
      </w:r>
    </w:p>
    <w:p w:rsidR="00B95492" w:rsidRPr="00E714E7" w:rsidRDefault="00157209" w:rsidP="001401C6">
      <w:pPr>
        <w:autoSpaceDE w:val="0"/>
        <w:autoSpaceDN w:val="0"/>
        <w:adjustRightInd w:val="0"/>
        <w:jc w:val="both"/>
        <w:rPr>
          <w:lang w:val="en-US"/>
        </w:rPr>
      </w:pPr>
      <w:r w:rsidRPr="00E714E7">
        <w:rPr>
          <w:lang w:val="en-US"/>
        </w:rPr>
        <w:t>There are several reasons why plant genetic resources</w:t>
      </w:r>
      <w:r w:rsidR="00B95492" w:rsidRPr="00E714E7">
        <w:rPr>
          <w:lang w:val="en-US"/>
        </w:rPr>
        <w:t xml:space="preserve"> </w:t>
      </w:r>
      <w:r w:rsidRPr="00E714E7">
        <w:rPr>
          <w:lang w:val="en-US"/>
        </w:rPr>
        <w:t>should be conserved:</w:t>
      </w:r>
      <w:r w:rsidR="00B95492" w:rsidRPr="00E714E7">
        <w:rPr>
          <w:lang w:val="en-US"/>
        </w:rPr>
        <w:t xml:space="preserve"> </w:t>
      </w:r>
    </w:p>
    <w:p w:rsidR="00157209" w:rsidRPr="00460EB8" w:rsidRDefault="00157209" w:rsidP="00460EB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-US"/>
        </w:rPr>
      </w:pPr>
      <w:r w:rsidRPr="00460EB8">
        <w:rPr>
          <w:lang w:val="en-US"/>
        </w:rPr>
        <w:t>Plant germplasm is exploited for food, fiber, feed, fuel,</w:t>
      </w:r>
      <w:r w:rsidR="00B95492" w:rsidRPr="00460EB8">
        <w:rPr>
          <w:lang w:val="en-US"/>
        </w:rPr>
        <w:t xml:space="preserve"> </w:t>
      </w:r>
      <w:r w:rsidRPr="00460EB8">
        <w:rPr>
          <w:lang w:val="en-US"/>
        </w:rPr>
        <w:t>and medicines by agriculture, industry, and forestry.</w:t>
      </w:r>
    </w:p>
    <w:p w:rsidR="00157209" w:rsidRPr="00460EB8" w:rsidRDefault="00157209" w:rsidP="00460EB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-US"/>
        </w:rPr>
      </w:pPr>
      <w:r w:rsidRPr="00460EB8">
        <w:rPr>
          <w:lang w:val="en-US"/>
        </w:rPr>
        <w:t xml:space="preserve">As a natural resource, germplasm is a </w:t>
      </w:r>
      <w:proofErr w:type="spellStart"/>
      <w:r w:rsidRPr="00460EB8">
        <w:rPr>
          <w:lang w:val="en-US"/>
        </w:rPr>
        <w:t>depletable</w:t>
      </w:r>
      <w:proofErr w:type="spellEnd"/>
      <w:r w:rsidR="00B95492" w:rsidRPr="00460EB8">
        <w:rPr>
          <w:lang w:val="en-US"/>
        </w:rPr>
        <w:t xml:space="preserve"> </w:t>
      </w:r>
      <w:r w:rsidRPr="00460EB8">
        <w:rPr>
          <w:lang w:val="en-US"/>
        </w:rPr>
        <w:t>resource.</w:t>
      </w:r>
    </w:p>
    <w:p w:rsidR="00157209" w:rsidRPr="00460EB8" w:rsidRDefault="00157209" w:rsidP="00460EB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-US"/>
        </w:rPr>
      </w:pPr>
      <w:r w:rsidRPr="00460EB8">
        <w:rPr>
          <w:lang w:val="en-US"/>
        </w:rPr>
        <w:t>Without genetic diversity, plant breeding cannot be</w:t>
      </w:r>
      <w:r w:rsidR="00B95492" w:rsidRPr="00460EB8">
        <w:rPr>
          <w:lang w:val="en-US"/>
        </w:rPr>
        <w:t xml:space="preserve"> </w:t>
      </w:r>
      <w:r w:rsidRPr="00460EB8">
        <w:rPr>
          <w:lang w:val="en-US"/>
        </w:rPr>
        <w:t>conducted.</w:t>
      </w:r>
    </w:p>
    <w:p w:rsidR="00157209" w:rsidRPr="00460EB8" w:rsidRDefault="00157209" w:rsidP="00460EB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-US"/>
        </w:rPr>
      </w:pPr>
      <w:r w:rsidRPr="00460EB8">
        <w:rPr>
          <w:lang w:val="en-US"/>
        </w:rPr>
        <w:t>Genetic diversity determines the boundaries of crop</w:t>
      </w:r>
      <w:r w:rsidR="00B95492" w:rsidRPr="00460EB8">
        <w:rPr>
          <w:lang w:val="en-US"/>
        </w:rPr>
        <w:t xml:space="preserve"> </w:t>
      </w:r>
      <w:r w:rsidRPr="00460EB8">
        <w:rPr>
          <w:lang w:val="en-US"/>
        </w:rPr>
        <w:t>productivity and survival.</w:t>
      </w:r>
    </w:p>
    <w:p w:rsidR="00B95492" w:rsidRPr="00460EB8" w:rsidRDefault="00157209" w:rsidP="00460EB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-US"/>
        </w:rPr>
      </w:pPr>
      <w:r w:rsidRPr="00460EB8">
        <w:rPr>
          <w:lang w:val="en-US"/>
        </w:rPr>
        <w:t>As previously indicated, variability is the life blood of</w:t>
      </w:r>
      <w:r w:rsidR="00B95492" w:rsidRPr="00460EB8">
        <w:rPr>
          <w:lang w:val="en-US"/>
        </w:rPr>
        <w:t xml:space="preserve"> </w:t>
      </w:r>
      <w:r w:rsidRPr="00460EB8">
        <w:rPr>
          <w:lang w:val="en-US"/>
        </w:rPr>
        <w:t xml:space="preserve">plant breeding. </w:t>
      </w:r>
    </w:p>
    <w:p w:rsidR="00B95492" w:rsidRPr="00E714E7" w:rsidRDefault="00B95492" w:rsidP="001401C6">
      <w:pPr>
        <w:autoSpaceDE w:val="0"/>
        <w:autoSpaceDN w:val="0"/>
        <w:adjustRightInd w:val="0"/>
        <w:jc w:val="both"/>
        <w:rPr>
          <w:lang w:val="en-US"/>
        </w:rPr>
      </w:pPr>
    </w:p>
    <w:p w:rsidR="00D31BA6" w:rsidRDefault="00D31BA6" w:rsidP="001401C6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</w:p>
    <w:p w:rsidR="00157209" w:rsidRPr="00460EB8" w:rsidRDefault="00157209" w:rsidP="001401C6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460EB8">
        <w:rPr>
          <w:b/>
          <w:bCs/>
          <w:sz w:val="32"/>
          <w:szCs w:val="32"/>
          <w:lang w:val="en-US"/>
        </w:rPr>
        <w:t>Genetic erosion</w:t>
      </w: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lang w:val="en-US"/>
        </w:rPr>
      </w:pPr>
      <w:r w:rsidRPr="00E714E7">
        <w:rPr>
          <w:b/>
          <w:bCs/>
          <w:lang w:val="en-US"/>
        </w:rPr>
        <w:t xml:space="preserve">Genetic erosion </w:t>
      </w:r>
      <w:r w:rsidRPr="00E714E7">
        <w:rPr>
          <w:lang w:val="en-US"/>
        </w:rPr>
        <w:t>may be defined as the decline in</w:t>
      </w:r>
      <w:r w:rsidR="00B95492" w:rsidRPr="00E714E7">
        <w:rPr>
          <w:lang w:val="en-US"/>
        </w:rPr>
        <w:t xml:space="preserve"> </w:t>
      </w:r>
      <w:r w:rsidRPr="00E714E7">
        <w:rPr>
          <w:lang w:val="en-US"/>
        </w:rPr>
        <w:t>genetic variation in cultivated or natural populations</w:t>
      </w:r>
      <w:r w:rsidR="00B95492" w:rsidRPr="00E714E7">
        <w:rPr>
          <w:lang w:val="en-US"/>
        </w:rPr>
        <w:t xml:space="preserve"> </w:t>
      </w:r>
      <w:r w:rsidRPr="00E714E7">
        <w:rPr>
          <w:lang w:val="en-US"/>
        </w:rPr>
        <w:t>largely through the action of humans. Loss of genetic</w:t>
      </w:r>
      <w:r w:rsidR="00B95492" w:rsidRPr="00E714E7">
        <w:rPr>
          <w:lang w:val="en-US"/>
        </w:rPr>
        <w:t xml:space="preserve"> </w:t>
      </w:r>
      <w:r w:rsidRPr="00E714E7">
        <w:rPr>
          <w:lang w:val="en-US"/>
        </w:rPr>
        <w:t>variation may be caused by natural factors, and by the</w:t>
      </w:r>
      <w:r w:rsidR="00B95492" w:rsidRPr="00E714E7">
        <w:rPr>
          <w:lang w:val="en-US"/>
        </w:rPr>
        <w:t xml:space="preserve"> </w:t>
      </w:r>
      <w:r w:rsidRPr="00E714E7">
        <w:rPr>
          <w:lang w:val="en-US"/>
        </w:rPr>
        <w:t>actions of crop producers, plant breeders, curators of</w:t>
      </w:r>
      <w:r w:rsidR="00B95492" w:rsidRPr="00E714E7">
        <w:rPr>
          <w:lang w:val="en-US"/>
        </w:rPr>
        <w:t xml:space="preserve"> </w:t>
      </w:r>
      <w:r w:rsidRPr="00E714E7">
        <w:rPr>
          <w:lang w:val="en-US"/>
        </w:rPr>
        <w:t>germplasm repositories, and others in society at large.</w:t>
      </w: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i/>
          <w:iCs/>
          <w:lang w:val="en-US"/>
        </w:rPr>
      </w:pPr>
    </w:p>
    <w:p w:rsidR="00157209" w:rsidRPr="00421993" w:rsidRDefault="00157209" w:rsidP="0042199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421993">
        <w:rPr>
          <w:b/>
          <w:bCs/>
          <w:i/>
          <w:iCs/>
          <w:lang w:val="en-US"/>
        </w:rPr>
        <w:t>Natural factors</w:t>
      </w:r>
      <w:r w:rsidR="00460EB8" w:rsidRPr="00421993">
        <w:rPr>
          <w:b/>
          <w:bCs/>
          <w:lang w:val="en-US"/>
        </w:rPr>
        <w:t xml:space="preserve">: </w:t>
      </w:r>
      <w:r w:rsidRPr="00421993">
        <w:rPr>
          <w:lang w:val="en-US"/>
        </w:rPr>
        <w:t>Genetic diversity can be lost through natural disasters</w:t>
      </w:r>
      <w:r w:rsidR="00B95492" w:rsidRPr="00421993">
        <w:rPr>
          <w:lang w:val="en-US"/>
        </w:rPr>
        <w:t xml:space="preserve"> </w:t>
      </w:r>
      <w:r w:rsidRPr="00421993">
        <w:rPr>
          <w:lang w:val="en-US"/>
        </w:rPr>
        <w:t>such as large-scale floods, wild fires, and severe and prolonged</w:t>
      </w:r>
      <w:r w:rsidR="00B95492" w:rsidRPr="00421993">
        <w:rPr>
          <w:lang w:val="en-US"/>
        </w:rPr>
        <w:t xml:space="preserve"> </w:t>
      </w:r>
      <w:r w:rsidRPr="00421993">
        <w:rPr>
          <w:lang w:val="en-US"/>
        </w:rPr>
        <w:t>drought. These events are beyond the control of</w:t>
      </w:r>
      <w:r w:rsidR="00B95492" w:rsidRPr="00421993">
        <w:rPr>
          <w:lang w:val="en-US"/>
        </w:rPr>
        <w:t xml:space="preserve"> </w:t>
      </w:r>
      <w:r w:rsidRPr="00421993">
        <w:rPr>
          <w:lang w:val="en-US"/>
        </w:rPr>
        <w:t>humans.</w:t>
      </w: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</w:p>
    <w:p w:rsidR="00157209" w:rsidRPr="00421993" w:rsidRDefault="00157209" w:rsidP="00196F1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421993">
        <w:rPr>
          <w:b/>
          <w:bCs/>
          <w:i/>
          <w:iCs/>
          <w:lang w:val="en-US"/>
        </w:rPr>
        <w:t>Action of farmers</w:t>
      </w:r>
      <w:r w:rsidR="00460EB8" w:rsidRPr="00421993">
        <w:rPr>
          <w:b/>
          <w:bCs/>
          <w:lang w:val="en-US"/>
        </w:rPr>
        <w:t xml:space="preserve">: </w:t>
      </w:r>
      <w:r w:rsidRPr="00421993">
        <w:rPr>
          <w:lang w:val="en-US"/>
        </w:rPr>
        <w:t>Right from the beginnings of agriculture, farmers have</w:t>
      </w:r>
      <w:r w:rsidR="00B95492" w:rsidRPr="00421993">
        <w:rPr>
          <w:lang w:val="en-US"/>
        </w:rPr>
        <w:t xml:space="preserve"> </w:t>
      </w:r>
      <w:r w:rsidRPr="00421993">
        <w:rPr>
          <w:lang w:val="en-US"/>
        </w:rPr>
        <w:t>engaged in activities that promote genetic erosion.</w:t>
      </w:r>
      <w:r w:rsidR="00B95492" w:rsidRPr="00421993">
        <w:rPr>
          <w:lang w:val="en-US"/>
        </w:rPr>
        <w:t xml:space="preserve"> </w:t>
      </w:r>
      <w:r w:rsidRPr="00421993">
        <w:rPr>
          <w:lang w:val="en-US"/>
        </w:rPr>
        <w:t>These include clearing of virgin land in, especially,</w:t>
      </w:r>
      <w:r w:rsidR="00B95492" w:rsidRPr="00421993">
        <w:rPr>
          <w:lang w:val="en-US"/>
        </w:rPr>
        <w:t xml:space="preserve"> </w:t>
      </w:r>
      <w:r w:rsidRPr="00421993">
        <w:rPr>
          <w:lang w:val="en-US"/>
        </w:rPr>
        <w:t>germplasm-rich tropical forests, and the choice of planting</w:t>
      </w:r>
      <w:r w:rsidR="00B95492" w:rsidRPr="00421993">
        <w:rPr>
          <w:lang w:val="en-US"/>
        </w:rPr>
        <w:t xml:space="preserve"> </w:t>
      </w:r>
      <w:r w:rsidRPr="00421993">
        <w:rPr>
          <w:lang w:val="en-US"/>
        </w:rPr>
        <w:t>material. Farmers,</w:t>
      </w:r>
      <w:r w:rsidR="00B95492" w:rsidRPr="00421993">
        <w:rPr>
          <w:lang w:val="en-US"/>
        </w:rPr>
        <w:t xml:space="preserve"> </w:t>
      </w:r>
      <w:r w:rsidRPr="00421993">
        <w:rPr>
          <w:lang w:val="en-US"/>
        </w:rPr>
        <w:t>especially in developed economies, primarily grow</w:t>
      </w:r>
      <w:r w:rsidR="00B95492" w:rsidRPr="00421993">
        <w:rPr>
          <w:lang w:val="en-US"/>
        </w:rPr>
        <w:t xml:space="preserve"> </w:t>
      </w:r>
      <w:r w:rsidRPr="00421993">
        <w:rPr>
          <w:lang w:val="en-US"/>
        </w:rPr>
        <w:t>improved seed, having replaced most or all landraces</w:t>
      </w:r>
      <w:r w:rsidR="00B95492" w:rsidRPr="00421993">
        <w:rPr>
          <w:lang w:val="en-US"/>
        </w:rPr>
        <w:t xml:space="preserve"> </w:t>
      </w:r>
      <w:r w:rsidRPr="00421993">
        <w:rPr>
          <w:lang w:val="en-US"/>
        </w:rPr>
        <w:t>with these superior cultivars. Extending grazing lands</w:t>
      </w:r>
      <w:r w:rsidR="00B95492" w:rsidRPr="00421993">
        <w:rPr>
          <w:lang w:val="en-US"/>
        </w:rPr>
        <w:t xml:space="preserve"> </w:t>
      </w:r>
      <w:r w:rsidRPr="00421993">
        <w:rPr>
          <w:lang w:val="en-US"/>
        </w:rPr>
        <w:t xml:space="preserve">into wild habitats by livestock </w:t>
      </w:r>
      <w:proofErr w:type="gramStart"/>
      <w:r w:rsidRPr="00421993">
        <w:rPr>
          <w:lang w:val="en-US"/>
        </w:rPr>
        <w:t>farmers,</w:t>
      </w:r>
      <w:proofErr w:type="gramEnd"/>
      <w:r w:rsidRPr="00421993">
        <w:rPr>
          <w:lang w:val="en-US"/>
        </w:rPr>
        <w:t xml:space="preserve"> destroys wild</w:t>
      </w:r>
      <w:r w:rsidR="00B95492" w:rsidRPr="00421993">
        <w:rPr>
          <w:lang w:val="en-US"/>
        </w:rPr>
        <w:t xml:space="preserve"> </w:t>
      </w:r>
      <w:r w:rsidRPr="00421993">
        <w:rPr>
          <w:lang w:val="en-US"/>
        </w:rPr>
        <w:t>species and wild germplasm resources.</w:t>
      </w: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i/>
          <w:iCs/>
          <w:lang w:val="en-US"/>
        </w:rPr>
      </w:pPr>
    </w:p>
    <w:p w:rsidR="00157209" w:rsidRPr="00421993" w:rsidRDefault="00157209" w:rsidP="00196F1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421993">
        <w:rPr>
          <w:b/>
          <w:bCs/>
          <w:i/>
          <w:iCs/>
          <w:lang w:val="en-US"/>
        </w:rPr>
        <w:t>Action of breeders</w:t>
      </w:r>
      <w:r w:rsidR="00460EB8" w:rsidRPr="00421993">
        <w:rPr>
          <w:b/>
          <w:bCs/>
          <w:lang w:val="en-US"/>
        </w:rPr>
        <w:t xml:space="preserve">: </w:t>
      </w:r>
      <w:r w:rsidRPr="00421993">
        <w:rPr>
          <w:lang w:val="en-US"/>
        </w:rPr>
        <w:t>Farmers plant what breeders develop. Some methods</w:t>
      </w:r>
      <w:r w:rsidR="00196F15">
        <w:rPr>
          <w:lang w:val="en-US"/>
        </w:rPr>
        <w:t xml:space="preserve"> </w:t>
      </w:r>
      <w:r w:rsidRPr="00421993">
        <w:rPr>
          <w:lang w:val="en-US"/>
        </w:rPr>
        <w:t xml:space="preserve">used for breeding (e.g., pure lines, single cross, </w:t>
      </w:r>
      <w:proofErr w:type="spellStart"/>
      <w:r w:rsidRPr="00421993">
        <w:rPr>
          <w:lang w:val="en-US"/>
        </w:rPr>
        <w:t>multilines</w:t>
      </w:r>
      <w:proofErr w:type="spellEnd"/>
      <w:r w:rsidRPr="00421993">
        <w:rPr>
          <w:lang w:val="en-US"/>
        </w:rPr>
        <w:t>)</w:t>
      </w:r>
      <w:r w:rsidR="00AC6722" w:rsidRPr="00421993">
        <w:rPr>
          <w:lang w:val="en-US"/>
        </w:rPr>
        <w:t xml:space="preserve"> </w:t>
      </w:r>
      <w:r w:rsidRPr="00421993">
        <w:rPr>
          <w:lang w:val="en-US"/>
        </w:rPr>
        <w:t>promote uniformity and a narrower genetic base.</w:t>
      </w:r>
      <w:r w:rsidR="00AC6722" w:rsidRPr="00421993">
        <w:rPr>
          <w:lang w:val="en-US"/>
        </w:rPr>
        <w:t xml:space="preserve"> </w:t>
      </w:r>
      <w:r w:rsidRPr="00421993">
        <w:rPr>
          <w:lang w:val="en-US"/>
        </w:rPr>
        <w:t>When breeders find superior germplasm, the tendency is</w:t>
      </w:r>
      <w:r w:rsidR="00AC6722" w:rsidRPr="00421993">
        <w:rPr>
          <w:lang w:val="en-US"/>
        </w:rPr>
        <w:t xml:space="preserve"> </w:t>
      </w:r>
      <w:r w:rsidRPr="00421993">
        <w:rPr>
          <w:lang w:val="en-US"/>
        </w:rPr>
        <w:t>to use it as much as possible in cultivar development. In</w:t>
      </w:r>
      <w:r w:rsidR="00AC6722" w:rsidRPr="00421993">
        <w:rPr>
          <w:lang w:val="en-US"/>
        </w:rPr>
        <w:t xml:space="preserve"> </w:t>
      </w:r>
      <w:r w:rsidRPr="00421993">
        <w:rPr>
          <w:lang w:val="en-US"/>
        </w:rPr>
        <w:t>soybean</w:t>
      </w:r>
      <w:r w:rsidR="00196F15">
        <w:rPr>
          <w:lang w:val="en-US"/>
        </w:rPr>
        <w:t xml:space="preserve"> most</w:t>
      </w:r>
      <w:r w:rsidRPr="00421993">
        <w:rPr>
          <w:lang w:val="en-US"/>
        </w:rPr>
        <w:t xml:space="preserve"> of the modern</w:t>
      </w:r>
      <w:r w:rsidR="00AC6722" w:rsidRPr="00421993">
        <w:rPr>
          <w:lang w:val="en-US"/>
        </w:rPr>
        <w:t xml:space="preserve"> </w:t>
      </w:r>
      <w:r w:rsidRPr="00421993">
        <w:rPr>
          <w:lang w:val="en-US"/>
        </w:rPr>
        <w:t>cultivars in the USA can be traced back to about half a</w:t>
      </w:r>
      <w:r w:rsidR="00AC6722" w:rsidRPr="00421993">
        <w:rPr>
          <w:lang w:val="en-US"/>
        </w:rPr>
        <w:t xml:space="preserve"> </w:t>
      </w:r>
      <w:r w:rsidRPr="00421993">
        <w:rPr>
          <w:lang w:val="en-US"/>
        </w:rPr>
        <w:t>dozen parents. This practice causes severe reduction in</w:t>
      </w:r>
      <w:r w:rsidR="00AC6722" w:rsidRPr="00421993">
        <w:rPr>
          <w:lang w:val="en-US"/>
        </w:rPr>
        <w:t xml:space="preserve"> </w:t>
      </w:r>
      <w:r w:rsidRPr="00421993">
        <w:rPr>
          <w:lang w:val="en-US"/>
        </w:rPr>
        <w:t>genetic diversity.</w:t>
      </w: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E714E7">
        <w:rPr>
          <w:b/>
          <w:bCs/>
          <w:sz w:val="28"/>
          <w:szCs w:val="28"/>
          <w:lang w:val="en-US"/>
        </w:rPr>
        <w:lastRenderedPageBreak/>
        <w:t>Approaches to germplasm conservation</w:t>
      </w:r>
    </w:p>
    <w:p w:rsidR="00157209" w:rsidRPr="00E714E7" w:rsidRDefault="00157209" w:rsidP="00196F15">
      <w:pPr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  <w:r w:rsidRPr="00E714E7">
        <w:rPr>
          <w:lang w:val="en-US"/>
        </w:rPr>
        <w:t>There are two basic approaches to germplasm conservation</w:t>
      </w:r>
      <w:r w:rsidR="001932A6" w:rsidRPr="00E714E7">
        <w:rPr>
          <w:lang w:val="en-US"/>
        </w:rPr>
        <w:t xml:space="preserve"> </w:t>
      </w:r>
      <w:r w:rsidRPr="00E714E7">
        <w:rPr>
          <w:lang w:val="en-US"/>
        </w:rPr>
        <w:t xml:space="preserve">– </w:t>
      </w:r>
      <w:r w:rsidRPr="00E714E7">
        <w:rPr>
          <w:i/>
          <w:iCs/>
          <w:lang w:val="en-US"/>
        </w:rPr>
        <w:t xml:space="preserve">in situ </w:t>
      </w:r>
      <w:r w:rsidRPr="00E714E7">
        <w:rPr>
          <w:lang w:val="en-US"/>
        </w:rPr>
        <w:t xml:space="preserve">and </w:t>
      </w:r>
      <w:r w:rsidRPr="00E714E7">
        <w:rPr>
          <w:i/>
          <w:iCs/>
          <w:lang w:val="en-US"/>
        </w:rPr>
        <w:t>ex situ</w:t>
      </w:r>
      <w:r w:rsidRPr="00E714E7">
        <w:rPr>
          <w:lang w:val="en-US"/>
        </w:rPr>
        <w:t xml:space="preserve">. </w:t>
      </w:r>
    </w:p>
    <w:p w:rsidR="00157209" w:rsidRPr="00196F15" w:rsidRDefault="00157209" w:rsidP="002C187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US"/>
        </w:rPr>
      </w:pPr>
      <w:r w:rsidRPr="00196F15">
        <w:rPr>
          <w:b/>
          <w:bCs/>
          <w:i/>
          <w:iCs/>
          <w:lang w:val="en-US"/>
        </w:rPr>
        <w:t xml:space="preserve">In situ </w:t>
      </w:r>
      <w:r w:rsidRPr="00196F15">
        <w:rPr>
          <w:b/>
          <w:bCs/>
          <w:lang w:val="en-US"/>
        </w:rPr>
        <w:t>conservation</w:t>
      </w:r>
      <w:r w:rsidR="00196F15" w:rsidRPr="00196F15">
        <w:rPr>
          <w:b/>
          <w:bCs/>
          <w:lang w:val="en-US"/>
        </w:rPr>
        <w:t xml:space="preserve">: </w:t>
      </w:r>
      <w:r w:rsidRPr="00196F15">
        <w:rPr>
          <w:lang w:val="en-US"/>
        </w:rPr>
        <w:t>This is the preservation of variability in its natural habitat</w:t>
      </w:r>
      <w:r w:rsidR="001932A6" w:rsidRPr="00196F15">
        <w:rPr>
          <w:lang w:val="en-US"/>
        </w:rPr>
        <w:t xml:space="preserve"> </w:t>
      </w:r>
      <w:r w:rsidRPr="00196F15">
        <w:rPr>
          <w:lang w:val="en-US"/>
        </w:rPr>
        <w:t>in its natural state (i.e., on site). It is most applicable</w:t>
      </w:r>
      <w:r w:rsidR="001932A6" w:rsidRPr="00196F15">
        <w:rPr>
          <w:lang w:val="en-US"/>
        </w:rPr>
        <w:t xml:space="preserve"> </w:t>
      </w:r>
      <w:r w:rsidRPr="00196F15">
        <w:rPr>
          <w:lang w:val="en-US"/>
        </w:rPr>
        <w:t>to conserving wild plants and entails the use of legal</w:t>
      </w:r>
      <w:r w:rsidR="001932A6" w:rsidRPr="00196F15">
        <w:rPr>
          <w:lang w:val="en-US"/>
        </w:rPr>
        <w:t xml:space="preserve"> </w:t>
      </w:r>
      <w:r w:rsidRPr="00196F15">
        <w:rPr>
          <w:lang w:val="en-US"/>
        </w:rPr>
        <w:t>measures to protect the ecosystem from encroachment</w:t>
      </w:r>
      <w:r w:rsidR="001932A6" w:rsidRPr="00196F15">
        <w:rPr>
          <w:lang w:val="en-US"/>
        </w:rPr>
        <w:t xml:space="preserve"> </w:t>
      </w:r>
      <w:r w:rsidRPr="00196F15">
        <w:rPr>
          <w:lang w:val="en-US"/>
        </w:rPr>
        <w:t>by humans. These protected areas are called by various</w:t>
      </w:r>
      <w:r w:rsidR="001932A6" w:rsidRPr="00196F15">
        <w:rPr>
          <w:lang w:val="en-US"/>
        </w:rPr>
        <w:t xml:space="preserve"> </w:t>
      </w:r>
      <w:r w:rsidRPr="00196F15">
        <w:rPr>
          <w:lang w:val="en-US"/>
        </w:rPr>
        <w:t>names (e.g., nature reserves, wildlife refuges, natural</w:t>
      </w:r>
      <w:r w:rsidR="001932A6" w:rsidRPr="00196F15">
        <w:rPr>
          <w:lang w:val="en-US"/>
        </w:rPr>
        <w:t xml:space="preserve"> </w:t>
      </w:r>
      <w:r w:rsidRPr="00196F15">
        <w:rPr>
          <w:lang w:val="en-US"/>
        </w:rPr>
        <w:t xml:space="preserve">parks). </w:t>
      </w: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</w:p>
    <w:p w:rsidR="00157209" w:rsidRPr="002C1875" w:rsidRDefault="00157209" w:rsidP="001401C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2C1875">
        <w:rPr>
          <w:b/>
          <w:bCs/>
          <w:i/>
          <w:iCs/>
          <w:lang w:val="en-US"/>
        </w:rPr>
        <w:t xml:space="preserve">Ex situ </w:t>
      </w:r>
      <w:r w:rsidRPr="002C1875">
        <w:rPr>
          <w:b/>
          <w:bCs/>
          <w:lang w:val="en-US"/>
        </w:rPr>
        <w:t>conservation</w:t>
      </w:r>
      <w:r w:rsidR="00196F15" w:rsidRPr="002C1875">
        <w:rPr>
          <w:b/>
          <w:bCs/>
          <w:lang w:val="en-US"/>
        </w:rPr>
        <w:t xml:space="preserve">: </w:t>
      </w:r>
      <w:r w:rsidRPr="002C1875">
        <w:rPr>
          <w:lang w:val="en-US"/>
        </w:rPr>
        <w:t xml:space="preserve">In contrast to </w:t>
      </w:r>
      <w:r w:rsidRPr="002C1875">
        <w:rPr>
          <w:i/>
          <w:iCs/>
          <w:lang w:val="en-US"/>
        </w:rPr>
        <w:t xml:space="preserve">in situ </w:t>
      </w:r>
      <w:r w:rsidRPr="002C1875">
        <w:rPr>
          <w:lang w:val="en-US"/>
        </w:rPr>
        <w:t xml:space="preserve">conservation, </w:t>
      </w:r>
      <w:r w:rsidRPr="002C1875">
        <w:rPr>
          <w:i/>
          <w:iCs/>
          <w:lang w:val="en-US"/>
        </w:rPr>
        <w:t xml:space="preserve">ex situ </w:t>
      </w:r>
      <w:r w:rsidRPr="002C1875">
        <w:rPr>
          <w:lang w:val="en-US"/>
        </w:rPr>
        <w:t>conservation</w:t>
      </w:r>
      <w:r w:rsidR="001932A6" w:rsidRPr="002C1875">
        <w:rPr>
          <w:lang w:val="en-US"/>
        </w:rPr>
        <w:t xml:space="preserve"> </w:t>
      </w:r>
      <w:r w:rsidRPr="002C1875">
        <w:rPr>
          <w:lang w:val="en-US"/>
        </w:rPr>
        <w:t>entails planned conservation of targeted species (not all</w:t>
      </w:r>
      <w:r w:rsidR="001932A6" w:rsidRPr="002C1875">
        <w:rPr>
          <w:lang w:val="en-US"/>
        </w:rPr>
        <w:t xml:space="preserve"> </w:t>
      </w:r>
      <w:r w:rsidRPr="002C1875">
        <w:rPr>
          <w:lang w:val="en-US"/>
        </w:rPr>
        <w:t>species). Germplasm is conserved not in the natural</w:t>
      </w:r>
      <w:r w:rsidR="001932A6" w:rsidRPr="002C1875">
        <w:rPr>
          <w:lang w:val="en-US"/>
        </w:rPr>
        <w:t xml:space="preserve"> </w:t>
      </w:r>
      <w:r w:rsidRPr="002C1875">
        <w:rPr>
          <w:lang w:val="en-US"/>
        </w:rPr>
        <w:t>places of origin but under supervision of professionals</w:t>
      </w:r>
      <w:r w:rsidR="001932A6" w:rsidRPr="002C1875">
        <w:rPr>
          <w:lang w:val="en-US"/>
        </w:rPr>
        <w:t xml:space="preserve"> </w:t>
      </w:r>
      <w:r w:rsidRPr="002C1875">
        <w:rPr>
          <w:lang w:val="en-US"/>
        </w:rPr>
        <w:t>off site in locations called germplasm or gene banks.</w:t>
      </w:r>
      <w:r w:rsidR="001932A6" w:rsidRPr="002C1875">
        <w:rPr>
          <w:lang w:val="en-US"/>
        </w:rPr>
        <w:t xml:space="preserve"> </w:t>
      </w:r>
      <w:r w:rsidRPr="002C1875">
        <w:rPr>
          <w:lang w:val="en-US"/>
        </w:rPr>
        <w:t>Plant materials may be in the form of seed or vegetative</w:t>
      </w:r>
      <w:r w:rsidR="001932A6" w:rsidRPr="002C1875">
        <w:rPr>
          <w:lang w:val="en-US"/>
        </w:rPr>
        <w:t xml:space="preserve"> </w:t>
      </w:r>
      <w:r w:rsidRPr="002C1875">
        <w:rPr>
          <w:lang w:val="en-US"/>
        </w:rPr>
        <w:t>materials. The advantage of this approach is that small</w:t>
      </w:r>
      <w:r w:rsidR="001932A6" w:rsidRPr="002C1875">
        <w:rPr>
          <w:lang w:val="en-US"/>
        </w:rPr>
        <w:t xml:space="preserve"> </w:t>
      </w:r>
      <w:r w:rsidRPr="002C1875">
        <w:rPr>
          <w:lang w:val="en-US"/>
        </w:rPr>
        <w:t>samples of the selected species are stored in a small</w:t>
      </w:r>
      <w:r w:rsidR="001932A6" w:rsidRPr="002C1875">
        <w:rPr>
          <w:lang w:val="en-US"/>
        </w:rPr>
        <w:t xml:space="preserve"> </w:t>
      </w:r>
      <w:r w:rsidRPr="002C1875">
        <w:rPr>
          <w:lang w:val="en-US"/>
        </w:rPr>
        <w:t>space indoors or in a field outdoors, and under intensive</w:t>
      </w:r>
      <w:r w:rsidR="001932A6" w:rsidRPr="002C1875">
        <w:rPr>
          <w:lang w:val="en-US"/>
        </w:rPr>
        <w:t xml:space="preserve"> </w:t>
      </w:r>
      <w:r w:rsidRPr="002C1875">
        <w:rPr>
          <w:lang w:val="en-US"/>
        </w:rPr>
        <w:t>management that facilitates their access to breeders.</w:t>
      </w:r>
      <w:r w:rsidR="001932A6" w:rsidRPr="002C1875">
        <w:rPr>
          <w:lang w:val="en-US"/>
        </w:rPr>
        <w:t xml:space="preserve"> </w:t>
      </w:r>
      <w:r w:rsidRPr="002C1875">
        <w:rPr>
          <w:lang w:val="en-US"/>
        </w:rPr>
        <w:t>However, the approach is prone to some genetic erosion</w:t>
      </w:r>
      <w:r w:rsidR="001932A6" w:rsidRPr="002C1875">
        <w:rPr>
          <w:lang w:val="en-US"/>
        </w:rPr>
        <w:t xml:space="preserve"> </w:t>
      </w:r>
      <w:r w:rsidRPr="002C1875">
        <w:rPr>
          <w:lang w:val="en-US"/>
        </w:rPr>
        <w:t>(as previously indicated) while the evolutionary process</w:t>
      </w:r>
      <w:r w:rsidR="001932A6" w:rsidRPr="002C1875">
        <w:rPr>
          <w:lang w:val="en-US"/>
        </w:rPr>
        <w:t xml:space="preserve"> </w:t>
      </w:r>
      <w:r w:rsidRPr="002C1875">
        <w:rPr>
          <w:lang w:val="en-US"/>
        </w:rPr>
        <w:t xml:space="preserve">is halted. </w:t>
      </w:r>
    </w:p>
    <w:p w:rsidR="00D31BA6" w:rsidRDefault="00D31BA6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E714E7">
        <w:rPr>
          <w:b/>
          <w:bCs/>
          <w:sz w:val="28"/>
          <w:szCs w:val="28"/>
          <w:lang w:val="en-US"/>
        </w:rPr>
        <w:t>Types of plant germplasm collections</w:t>
      </w: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</w:p>
    <w:p w:rsidR="00157209" w:rsidRPr="00042E20" w:rsidRDefault="00157209" w:rsidP="00042E2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US"/>
        </w:rPr>
      </w:pPr>
      <w:r w:rsidRPr="00042E20">
        <w:rPr>
          <w:b/>
          <w:bCs/>
          <w:lang w:val="en-US"/>
        </w:rPr>
        <w:t>Base collections</w:t>
      </w:r>
      <w:r w:rsidR="00042E20" w:rsidRPr="00042E20">
        <w:rPr>
          <w:b/>
          <w:bCs/>
          <w:lang w:val="en-US"/>
        </w:rPr>
        <w:t xml:space="preserve">: </w:t>
      </w:r>
      <w:r w:rsidRPr="00042E20">
        <w:rPr>
          <w:lang w:val="en-US"/>
        </w:rPr>
        <w:t>These collections are not intended for distribution to</w:t>
      </w:r>
      <w:r w:rsidR="001932A6" w:rsidRPr="00042E20">
        <w:rPr>
          <w:lang w:val="en-US"/>
        </w:rPr>
        <w:t xml:space="preserve"> </w:t>
      </w:r>
      <w:r w:rsidRPr="00042E20">
        <w:rPr>
          <w:lang w:val="en-US"/>
        </w:rPr>
        <w:t>researchers, but are maintained in long-term storage</w:t>
      </w:r>
      <w:r w:rsidR="001932A6" w:rsidRPr="00042E20">
        <w:rPr>
          <w:lang w:val="en-US"/>
        </w:rPr>
        <w:t xml:space="preserve"> </w:t>
      </w:r>
      <w:r w:rsidRPr="00042E20">
        <w:rPr>
          <w:lang w:val="en-US"/>
        </w:rPr>
        <w:t>systems. They are the most comprehensive collections of</w:t>
      </w:r>
      <w:r w:rsidR="001932A6" w:rsidRPr="00042E20">
        <w:rPr>
          <w:lang w:val="en-US"/>
        </w:rPr>
        <w:t xml:space="preserve"> </w:t>
      </w:r>
      <w:r w:rsidRPr="00042E20">
        <w:rPr>
          <w:lang w:val="en-US"/>
        </w:rPr>
        <w:t>the genetic variability of species. Entries are maintained</w:t>
      </w:r>
      <w:r w:rsidR="001932A6" w:rsidRPr="00042E20">
        <w:rPr>
          <w:lang w:val="en-US"/>
        </w:rPr>
        <w:t xml:space="preserve"> </w:t>
      </w:r>
      <w:r w:rsidRPr="00042E20">
        <w:rPr>
          <w:lang w:val="en-US"/>
        </w:rPr>
        <w:t>in the original form. Storage conditions are low humidity</w:t>
      </w:r>
      <w:r w:rsidR="001932A6" w:rsidRPr="00042E20">
        <w:rPr>
          <w:lang w:val="en-US"/>
        </w:rPr>
        <w:t xml:space="preserve"> </w:t>
      </w:r>
      <w:r w:rsidRPr="00042E20">
        <w:rPr>
          <w:lang w:val="en-US"/>
        </w:rPr>
        <w:t>at subfreezing temperatures (−10 to −18°C) or cryogenic</w:t>
      </w:r>
      <w:r w:rsidR="001932A6" w:rsidRPr="00042E20">
        <w:rPr>
          <w:lang w:val="en-US"/>
        </w:rPr>
        <w:t xml:space="preserve"> </w:t>
      </w:r>
      <w:r w:rsidRPr="00042E20">
        <w:rPr>
          <w:lang w:val="en-US"/>
        </w:rPr>
        <w:t>(−150 to −196°C), depending on the species.</w:t>
      </w:r>
      <w:r w:rsidR="001932A6" w:rsidRPr="00042E20">
        <w:rPr>
          <w:lang w:val="en-US"/>
        </w:rPr>
        <w:t xml:space="preserve"> </w:t>
      </w:r>
      <w:r w:rsidRPr="00042E20">
        <w:rPr>
          <w:lang w:val="en-US"/>
        </w:rPr>
        <w:t>Materials may be stored for many decades under proper</w:t>
      </w:r>
      <w:r w:rsidR="001932A6" w:rsidRPr="00042E20">
        <w:rPr>
          <w:lang w:val="en-US"/>
        </w:rPr>
        <w:t xml:space="preserve"> </w:t>
      </w:r>
      <w:r w:rsidRPr="00042E20">
        <w:rPr>
          <w:lang w:val="en-US"/>
        </w:rPr>
        <w:t>conditions.</w:t>
      </w:r>
    </w:p>
    <w:p w:rsidR="00157209" w:rsidRPr="00042E20" w:rsidRDefault="00157209" w:rsidP="001401C6">
      <w:pPr>
        <w:autoSpaceDE w:val="0"/>
        <w:autoSpaceDN w:val="0"/>
        <w:adjustRightInd w:val="0"/>
        <w:jc w:val="both"/>
        <w:rPr>
          <w:lang w:val="en-US"/>
        </w:rPr>
      </w:pPr>
    </w:p>
    <w:p w:rsidR="00157209" w:rsidRPr="00042E20" w:rsidRDefault="00157209" w:rsidP="00710DC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US"/>
        </w:rPr>
      </w:pPr>
      <w:r w:rsidRPr="00042E20">
        <w:rPr>
          <w:b/>
          <w:bCs/>
          <w:lang w:val="en-US"/>
        </w:rPr>
        <w:t>Backup collections</w:t>
      </w:r>
      <w:r w:rsidR="00042E20" w:rsidRPr="00042E20">
        <w:rPr>
          <w:b/>
          <w:bCs/>
          <w:lang w:val="en-US"/>
        </w:rPr>
        <w:t xml:space="preserve">: </w:t>
      </w:r>
      <w:r w:rsidRPr="00042E20">
        <w:rPr>
          <w:lang w:val="en-US"/>
        </w:rPr>
        <w:t>The purpose of backup collections is to supplement</w:t>
      </w:r>
      <w:r w:rsidR="001932A6" w:rsidRPr="00042E20">
        <w:rPr>
          <w:lang w:val="en-US"/>
        </w:rPr>
        <w:t xml:space="preserve"> </w:t>
      </w:r>
      <w:r w:rsidRPr="00042E20">
        <w:rPr>
          <w:lang w:val="en-US"/>
        </w:rPr>
        <w:t>the base selection. In case of a disaster at a center</w:t>
      </w:r>
      <w:r w:rsidR="001932A6" w:rsidRPr="00042E20">
        <w:rPr>
          <w:lang w:val="en-US"/>
        </w:rPr>
        <w:t xml:space="preserve"> </w:t>
      </w:r>
      <w:r w:rsidRPr="00042E20">
        <w:rPr>
          <w:lang w:val="en-US"/>
        </w:rPr>
        <w:t>responsible for a base collection, a duplicate collection</w:t>
      </w:r>
      <w:r w:rsidR="001932A6" w:rsidRPr="00042E20">
        <w:rPr>
          <w:lang w:val="en-US"/>
        </w:rPr>
        <w:t xml:space="preserve"> </w:t>
      </w:r>
      <w:r w:rsidRPr="00042E20">
        <w:rPr>
          <w:lang w:val="en-US"/>
        </w:rPr>
        <w:t xml:space="preserve">is available as insurance. </w:t>
      </w:r>
    </w:p>
    <w:p w:rsidR="00157209" w:rsidRPr="00042E20" w:rsidRDefault="00157209" w:rsidP="001401C6">
      <w:pPr>
        <w:autoSpaceDE w:val="0"/>
        <w:autoSpaceDN w:val="0"/>
        <w:adjustRightInd w:val="0"/>
        <w:jc w:val="both"/>
        <w:rPr>
          <w:lang w:val="en-US"/>
        </w:rPr>
      </w:pPr>
    </w:p>
    <w:p w:rsidR="0061675E" w:rsidRDefault="00157209" w:rsidP="0061675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US"/>
        </w:rPr>
      </w:pPr>
      <w:r w:rsidRPr="0061675E">
        <w:rPr>
          <w:b/>
          <w:bCs/>
          <w:lang w:val="en-US"/>
        </w:rPr>
        <w:t>Active collections</w:t>
      </w:r>
      <w:r w:rsidR="00042E20" w:rsidRPr="0061675E">
        <w:rPr>
          <w:b/>
          <w:bCs/>
          <w:lang w:val="en-US"/>
        </w:rPr>
        <w:t xml:space="preserve">: </w:t>
      </w:r>
      <w:r w:rsidRPr="0061675E">
        <w:rPr>
          <w:lang w:val="en-US"/>
        </w:rPr>
        <w:t>Active collections</w:t>
      </w:r>
      <w:r w:rsidR="001932A6" w:rsidRPr="0061675E">
        <w:rPr>
          <w:lang w:val="en-US"/>
        </w:rPr>
        <w:t xml:space="preserve"> </w:t>
      </w:r>
      <w:r w:rsidRPr="0061675E">
        <w:rPr>
          <w:lang w:val="en-US"/>
        </w:rPr>
        <w:t xml:space="preserve">usually comprise the same materials as in base </w:t>
      </w:r>
      <w:proofErr w:type="gramStart"/>
      <w:r w:rsidRPr="0061675E">
        <w:rPr>
          <w:lang w:val="en-US"/>
        </w:rPr>
        <w:t>collections,</w:t>
      </w:r>
      <w:proofErr w:type="gramEnd"/>
      <w:r w:rsidR="001932A6" w:rsidRPr="0061675E">
        <w:rPr>
          <w:lang w:val="en-US"/>
        </w:rPr>
        <w:t xml:space="preserve"> </w:t>
      </w:r>
      <w:r w:rsidRPr="0061675E">
        <w:rPr>
          <w:lang w:val="en-US"/>
        </w:rPr>
        <w:t>however, the materials in active collections are</w:t>
      </w:r>
      <w:r w:rsidR="001932A6" w:rsidRPr="0061675E">
        <w:rPr>
          <w:lang w:val="en-US"/>
        </w:rPr>
        <w:t xml:space="preserve"> </w:t>
      </w:r>
      <w:r w:rsidRPr="0061675E">
        <w:rPr>
          <w:lang w:val="en-US"/>
        </w:rPr>
        <w:t>available for distribution to plant breeders or other</w:t>
      </w:r>
      <w:r w:rsidR="001932A6" w:rsidRPr="0061675E">
        <w:rPr>
          <w:lang w:val="en-US"/>
        </w:rPr>
        <w:t xml:space="preserve"> </w:t>
      </w:r>
      <w:r w:rsidRPr="0061675E">
        <w:rPr>
          <w:lang w:val="en-US"/>
        </w:rPr>
        <w:t>patrons upon request. They are stored at 0°C and about</w:t>
      </w:r>
      <w:r w:rsidR="001932A6" w:rsidRPr="0061675E">
        <w:rPr>
          <w:lang w:val="en-US"/>
        </w:rPr>
        <w:t xml:space="preserve"> </w:t>
      </w:r>
      <w:r w:rsidRPr="0061675E">
        <w:rPr>
          <w:lang w:val="en-US"/>
        </w:rPr>
        <w:t>8% moisture content, and remain viable for about 10–15</w:t>
      </w:r>
      <w:r w:rsidR="001932A6" w:rsidRPr="0061675E">
        <w:rPr>
          <w:lang w:val="en-US"/>
        </w:rPr>
        <w:t xml:space="preserve"> </w:t>
      </w:r>
      <w:r w:rsidRPr="0061675E">
        <w:rPr>
          <w:lang w:val="en-US"/>
        </w:rPr>
        <w:t>years. To meet this obligation, curators of active collections</w:t>
      </w:r>
      <w:r w:rsidR="001932A6" w:rsidRPr="0061675E">
        <w:rPr>
          <w:lang w:val="en-US"/>
        </w:rPr>
        <w:t xml:space="preserve"> </w:t>
      </w:r>
      <w:r w:rsidRPr="0061675E">
        <w:rPr>
          <w:lang w:val="en-US"/>
        </w:rPr>
        <w:t>at germplasm banks must increase the amount</w:t>
      </w:r>
      <w:r w:rsidR="001932A6" w:rsidRPr="0061675E">
        <w:rPr>
          <w:lang w:val="en-US"/>
        </w:rPr>
        <w:t xml:space="preserve"> </w:t>
      </w:r>
      <w:r w:rsidRPr="0061675E">
        <w:rPr>
          <w:lang w:val="en-US"/>
        </w:rPr>
        <w:t>of germplasm available to fill requests expeditiously.</w:t>
      </w:r>
      <w:r w:rsidR="001932A6" w:rsidRPr="0061675E">
        <w:rPr>
          <w:lang w:val="en-US"/>
        </w:rPr>
        <w:t xml:space="preserve"> </w:t>
      </w:r>
    </w:p>
    <w:p w:rsidR="0061675E" w:rsidRPr="0061675E" w:rsidRDefault="0061675E" w:rsidP="0061675E">
      <w:pPr>
        <w:pStyle w:val="ListParagraph"/>
        <w:rPr>
          <w:b/>
          <w:bCs/>
          <w:lang w:val="en-US"/>
        </w:rPr>
      </w:pPr>
    </w:p>
    <w:p w:rsidR="00157209" w:rsidRPr="0061675E" w:rsidRDefault="00157209" w:rsidP="0061675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US"/>
        </w:rPr>
      </w:pPr>
      <w:r w:rsidRPr="0061675E">
        <w:rPr>
          <w:b/>
          <w:bCs/>
          <w:lang w:val="en-US"/>
        </w:rPr>
        <w:t>Working or breeders’ collections</w:t>
      </w:r>
      <w:r w:rsidR="00042E20" w:rsidRPr="0061675E">
        <w:rPr>
          <w:b/>
          <w:bCs/>
          <w:lang w:val="en-US"/>
        </w:rPr>
        <w:t xml:space="preserve">: </w:t>
      </w:r>
      <w:r w:rsidRPr="0061675E">
        <w:rPr>
          <w:lang w:val="en-US"/>
        </w:rPr>
        <w:t>Breeders’ collections are primarily composed of elite</w:t>
      </w:r>
      <w:r w:rsidR="001932A6" w:rsidRPr="0061675E">
        <w:rPr>
          <w:lang w:val="en-US"/>
        </w:rPr>
        <w:t xml:space="preserve"> </w:t>
      </w:r>
      <w:r w:rsidRPr="0061675E">
        <w:rPr>
          <w:lang w:val="en-US"/>
        </w:rPr>
        <w:t>germplasm that is adapted. They also include enhanced</w:t>
      </w:r>
      <w:r w:rsidR="001932A6" w:rsidRPr="0061675E">
        <w:rPr>
          <w:lang w:val="en-US"/>
        </w:rPr>
        <w:t xml:space="preserve"> </w:t>
      </w:r>
      <w:r w:rsidRPr="0061675E">
        <w:rPr>
          <w:lang w:val="en-US"/>
        </w:rPr>
        <w:t>breeding stocks with unique alleles for introgression</w:t>
      </w:r>
      <w:r w:rsidR="001932A6" w:rsidRPr="0061675E">
        <w:rPr>
          <w:lang w:val="en-US"/>
        </w:rPr>
        <w:t xml:space="preserve"> </w:t>
      </w:r>
      <w:r w:rsidRPr="0061675E">
        <w:rPr>
          <w:lang w:val="en-US"/>
        </w:rPr>
        <w:t xml:space="preserve">into these adapted materials. </w:t>
      </w: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710DCE" w:rsidRDefault="00710DCE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157209" w:rsidRPr="00E658C6" w:rsidRDefault="00157209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E658C6">
        <w:rPr>
          <w:b/>
          <w:bCs/>
          <w:sz w:val="28"/>
          <w:szCs w:val="28"/>
          <w:lang w:val="en-US"/>
        </w:rPr>
        <w:lastRenderedPageBreak/>
        <w:t>Managing plant genetic resources</w:t>
      </w: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lang w:val="en-US"/>
        </w:rPr>
      </w:pPr>
      <w:r w:rsidRPr="00E714E7">
        <w:rPr>
          <w:lang w:val="en-US"/>
        </w:rPr>
        <w:t>The key activities of curators of germplasm banks</w:t>
      </w:r>
      <w:r w:rsidR="001932A6" w:rsidRPr="00E714E7">
        <w:rPr>
          <w:lang w:val="en-US"/>
        </w:rPr>
        <w:t xml:space="preserve"> </w:t>
      </w:r>
      <w:r w:rsidRPr="00E714E7">
        <w:rPr>
          <w:lang w:val="en-US"/>
        </w:rPr>
        <w:t>include regeneration of accessions, characterization,</w:t>
      </w:r>
      <w:r w:rsidR="001932A6" w:rsidRPr="00E714E7">
        <w:rPr>
          <w:lang w:val="en-US"/>
        </w:rPr>
        <w:t xml:space="preserve"> </w:t>
      </w:r>
      <w:proofErr w:type="gramStart"/>
      <w:r w:rsidRPr="00E714E7">
        <w:rPr>
          <w:lang w:val="en-US"/>
        </w:rPr>
        <w:t>evaluation</w:t>
      </w:r>
      <w:proofErr w:type="gramEnd"/>
      <w:r w:rsidRPr="00E714E7">
        <w:rPr>
          <w:lang w:val="en-US"/>
        </w:rPr>
        <w:t>, monitoring seed viability and genetic integrity</w:t>
      </w:r>
      <w:r w:rsidR="001932A6" w:rsidRPr="00E714E7">
        <w:rPr>
          <w:lang w:val="en-US"/>
        </w:rPr>
        <w:t xml:space="preserve"> </w:t>
      </w:r>
      <w:r w:rsidRPr="00E714E7">
        <w:rPr>
          <w:lang w:val="en-US"/>
        </w:rPr>
        <w:t>during storage, and maintaining redundancy among</w:t>
      </w:r>
      <w:r w:rsidR="001932A6" w:rsidRPr="00E714E7">
        <w:rPr>
          <w:lang w:val="en-US"/>
        </w:rPr>
        <w:t xml:space="preserve"> </w:t>
      </w:r>
      <w:r w:rsidRPr="00E714E7">
        <w:rPr>
          <w:lang w:val="en-US"/>
        </w:rPr>
        <w:t>collections. Germplasm banks receive new materials</w:t>
      </w:r>
      <w:r w:rsidR="001932A6" w:rsidRPr="00E714E7">
        <w:rPr>
          <w:lang w:val="en-US"/>
        </w:rPr>
        <w:t xml:space="preserve"> </w:t>
      </w:r>
      <w:r w:rsidRPr="00E714E7">
        <w:rPr>
          <w:lang w:val="en-US"/>
        </w:rPr>
        <w:t>on a regular basis. These materials must be properly</w:t>
      </w:r>
      <w:r w:rsidR="001932A6" w:rsidRPr="00E714E7">
        <w:rPr>
          <w:lang w:val="en-US"/>
        </w:rPr>
        <w:t xml:space="preserve"> </w:t>
      </w:r>
      <w:r w:rsidRPr="00E714E7">
        <w:rPr>
          <w:lang w:val="en-US"/>
        </w:rPr>
        <w:t>managed so as to encourage and facilitate their use by</w:t>
      </w:r>
      <w:r w:rsidR="001932A6" w:rsidRPr="00E714E7">
        <w:rPr>
          <w:lang w:val="en-US"/>
        </w:rPr>
        <w:t xml:space="preserve"> </w:t>
      </w:r>
      <w:r w:rsidRPr="00E714E7">
        <w:rPr>
          <w:lang w:val="en-US"/>
        </w:rPr>
        <w:t>plant breeders and other researchers.</w:t>
      </w:r>
    </w:p>
    <w:p w:rsidR="001932A6" w:rsidRPr="00E714E7" w:rsidRDefault="001932A6" w:rsidP="001401C6">
      <w:pPr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</w:p>
    <w:p w:rsidR="00710DCE" w:rsidRDefault="00157209" w:rsidP="00710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en-US"/>
        </w:rPr>
      </w:pPr>
      <w:r w:rsidRPr="00E658C6">
        <w:rPr>
          <w:b/>
          <w:bCs/>
          <w:lang w:val="en-US"/>
        </w:rPr>
        <w:t>Regeneration</w:t>
      </w:r>
      <w:r w:rsidR="00E658C6" w:rsidRPr="00E658C6">
        <w:rPr>
          <w:b/>
          <w:bCs/>
          <w:lang w:val="en-US"/>
        </w:rPr>
        <w:t xml:space="preserve">: </w:t>
      </w:r>
      <w:r w:rsidRPr="00E658C6">
        <w:rPr>
          <w:lang w:val="en-US"/>
        </w:rPr>
        <w:t>Germplasm needs to be periodically rejuvenated and</w:t>
      </w:r>
      <w:r w:rsidR="001932A6" w:rsidRPr="00E658C6">
        <w:rPr>
          <w:lang w:val="en-US"/>
        </w:rPr>
        <w:t xml:space="preserve"> </w:t>
      </w:r>
      <w:r w:rsidRPr="00E658C6">
        <w:rPr>
          <w:lang w:val="en-US"/>
        </w:rPr>
        <w:t>multiplied. The regeneration of seed depends on the life</w:t>
      </w:r>
      <w:r w:rsidR="001932A6" w:rsidRPr="00E658C6">
        <w:rPr>
          <w:lang w:val="en-US"/>
        </w:rPr>
        <w:t xml:space="preserve"> </w:t>
      </w:r>
      <w:r w:rsidRPr="00E658C6">
        <w:rPr>
          <w:lang w:val="en-US"/>
        </w:rPr>
        <w:t>cycle and breeding system of the species as well as cost of</w:t>
      </w:r>
      <w:r w:rsidR="001932A6" w:rsidRPr="00E658C6">
        <w:rPr>
          <w:lang w:val="en-US"/>
        </w:rPr>
        <w:t xml:space="preserve"> </w:t>
      </w:r>
      <w:r w:rsidRPr="00E658C6">
        <w:rPr>
          <w:lang w:val="en-US"/>
        </w:rPr>
        <w:t>the activity. To keep costs to a minimum and to reduce</w:t>
      </w:r>
      <w:r w:rsidR="001932A6" w:rsidRPr="00E658C6">
        <w:rPr>
          <w:lang w:val="en-US"/>
        </w:rPr>
        <w:t xml:space="preserve"> </w:t>
      </w:r>
      <w:r w:rsidRPr="00E658C6">
        <w:rPr>
          <w:lang w:val="en-US"/>
        </w:rPr>
        <w:t>loss of genetic integrity, it is best to keep regeneration</w:t>
      </w:r>
      <w:r w:rsidR="001932A6" w:rsidRPr="00E658C6">
        <w:rPr>
          <w:lang w:val="en-US"/>
        </w:rPr>
        <w:t xml:space="preserve"> </w:t>
      </w:r>
      <w:r w:rsidRPr="00E658C6">
        <w:rPr>
          <w:lang w:val="en-US"/>
        </w:rPr>
        <w:t>and multiplication to a bare minimum. It is a good strategy</w:t>
      </w:r>
      <w:r w:rsidR="001932A6" w:rsidRPr="00E658C6">
        <w:rPr>
          <w:lang w:val="en-US"/>
        </w:rPr>
        <w:t xml:space="preserve"> </w:t>
      </w:r>
      <w:r w:rsidRPr="00E658C6">
        <w:rPr>
          <w:lang w:val="en-US"/>
        </w:rPr>
        <w:t>to make the first multiplication extensive so that</w:t>
      </w:r>
      <w:r w:rsidR="001932A6" w:rsidRPr="00E658C6">
        <w:rPr>
          <w:lang w:val="en-US"/>
        </w:rPr>
        <w:t xml:space="preserve"> </w:t>
      </w:r>
      <w:r w:rsidRPr="00E658C6">
        <w:rPr>
          <w:lang w:val="en-US"/>
        </w:rPr>
        <w:t>ample original seed is available for depositing in the base</w:t>
      </w:r>
      <w:r w:rsidR="001932A6" w:rsidRPr="00E658C6">
        <w:rPr>
          <w:lang w:val="en-US"/>
        </w:rPr>
        <w:t xml:space="preserve"> </w:t>
      </w:r>
      <w:r w:rsidRPr="00E658C6">
        <w:rPr>
          <w:lang w:val="en-US"/>
        </w:rPr>
        <w:t xml:space="preserve">and </w:t>
      </w:r>
      <w:r w:rsidR="00710DCE">
        <w:rPr>
          <w:lang w:val="en-US"/>
        </w:rPr>
        <w:t>duplicate or active collections</w:t>
      </w:r>
      <w:r w:rsidRPr="00E658C6">
        <w:rPr>
          <w:lang w:val="en-US"/>
        </w:rPr>
        <w:t xml:space="preserve">. </w:t>
      </w:r>
    </w:p>
    <w:p w:rsidR="00710DCE" w:rsidRPr="00710DCE" w:rsidRDefault="00157209" w:rsidP="00710DCE">
      <w:pPr>
        <w:pStyle w:val="ListParagraph"/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710DCE">
        <w:rPr>
          <w:b/>
          <w:bCs/>
          <w:lang w:val="en-US"/>
        </w:rPr>
        <w:t>A major threat to genetic</w:t>
      </w:r>
      <w:r w:rsidR="00EF1C4D" w:rsidRPr="00710DCE">
        <w:rPr>
          <w:b/>
          <w:bCs/>
          <w:lang w:val="en-US"/>
        </w:rPr>
        <w:t xml:space="preserve"> </w:t>
      </w:r>
      <w:r w:rsidRPr="00710DCE">
        <w:rPr>
          <w:b/>
          <w:bCs/>
          <w:lang w:val="en-US"/>
        </w:rPr>
        <w:t>integrity of accessions during regeneration is</w:t>
      </w:r>
      <w:r w:rsidR="00710DCE" w:rsidRPr="00710DCE">
        <w:rPr>
          <w:b/>
          <w:bCs/>
          <w:lang w:val="en-US"/>
        </w:rPr>
        <w:t>:</w:t>
      </w:r>
    </w:p>
    <w:p w:rsidR="00710DCE" w:rsidRDefault="00710DCE" w:rsidP="00710DC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en-US"/>
        </w:rPr>
      </w:pPr>
      <w:r w:rsidRPr="00E658C6">
        <w:rPr>
          <w:lang w:val="en-US"/>
        </w:rPr>
        <w:t>Contamination</w:t>
      </w:r>
      <w:r w:rsidR="00EF1C4D" w:rsidRPr="00E658C6">
        <w:rPr>
          <w:lang w:val="en-US"/>
        </w:rPr>
        <w:t xml:space="preserve"> </w:t>
      </w:r>
      <w:r w:rsidR="00157209" w:rsidRPr="00E658C6">
        <w:rPr>
          <w:lang w:val="en-US"/>
        </w:rPr>
        <w:t xml:space="preserve">which can change the genetic structure. </w:t>
      </w:r>
    </w:p>
    <w:p w:rsidR="00710DCE" w:rsidRDefault="00710DCE" w:rsidP="00710DC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en-US"/>
        </w:rPr>
      </w:pPr>
      <w:r w:rsidRPr="00E658C6">
        <w:rPr>
          <w:lang w:val="en-US"/>
        </w:rPr>
        <w:t>Differential</w:t>
      </w:r>
      <w:r w:rsidR="00157209" w:rsidRPr="00E658C6">
        <w:rPr>
          <w:lang w:val="en-US"/>
        </w:rPr>
        <w:t xml:space="preserve"> survival of alleles or genotypes</w:t>
      </w:r>
      <w:r w:rsidR="00EF1C4D" w:rsidRPr="00E658C6">
        <w:rPr>
          <w:lang w:val="en-US"/>
        </w:rPr>
        <w:t xml:space="preserve"> </w:t>
      </w:r>
      <w:r w:rsidR="00157209" w:rsidRPr="00E658C6">
        <w:rPr>
          <w:lang w:val="en-US"/>
        </w:rPr>
        <w:t>within the accession</w:t>
      </w:r>
      <w:r>
        <w:rPr>
          <w:lang w:val="en-US"/>
        </w:rPr>
        <w:t>.</w:t>
      </w:r>
    </w:p>
    <w:p w:rsidR="00710DCE" w:rsidRDefault="00710DCE" w:rsidP="00710DC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en-US"/>
        </w:rPr>
      </w:pPr>
      <w:r w:rsidRPr="00E658C6">
        <w:rPr>
          <w:lang w:val="en-US"/>
        </w:rPr>
        <w:t>Random</w:t>
      </w:r>
      <w:r w:rsidR="00157209" w:rsidRPr="00E658C6">
        <w:rPr>
          <w:lang w:val="en-US"/>
        </w:rPr>
        <w:t xml:space="preserve"> drift. </w:t>
      </w:r>
    </w:p>
    <w:p w:rsidR="00710DCE" w:rsidRPr="00710DCE" w:rsidRDefault="00157209" w:rsidP="00710DCE">
      <w:pPr>
        <w:pStyle w:val="ListParagraph"/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710DCE">
        <w:rPr>
          <w:b/>
          <w:bCs/>
          <w:lang w:val="en-US"/>
        </w:rPr>
        <w:t>The isolation</w:t>
      </w:r>
      <w:r w:rsidR="00EF1C4D" w:rsidRPr="00710DCE">
        <w:rPr>
          <w:b/>
          <w:bCs/>
          <w:lang w:val="en-US"/>
        </w:rPr>
        <w:t xml:space="preserve"> </w:t>
      </w:r>
      <w:r w:rsidRPr="00710DCE">
        <w:rPr>
          <w:b/>
          <w:bCs/>
          <w:lang w:val="en-US"/>
        </w:rPr>
        <w:t>of accessions during regeneration is critical, especially</w:t>
      </w:r>
      <w:r w:rsidR="00EF1C4D" w:rsidRPr="00710DCE">
        <w:rPr>
          <w:b/>
          <w:bCs/>
          <w:lang w:val="en-US"/>
        </w:rPr>
        <w:t xml:space="preserve"> </w:t>
      </w:r>
      <w:r w:rsidRPr="00710DCE">
        <w:rPr>
          <w:b/>
          <w:bCs/>
          <w:lang w:val="en-US"/>
        </w:rPr>
        <w:t>in cross-pollinated species, to maintaining genetic</w:t>
      </w:r>
      <w:r w:rsidR="00EF1C4D" w:rsidRPr="00710DCE">
        <w:rPr>
          <w:b/>
          <w:bCs/>
          <w:lang w:val="en-US"/>
        </w:rPr>
        <w:t xml:space="preserve"> </w:t>
      </w:r>
      <w:r w:rsidRPr="00710DCE">
        <w:rPr>
          <w:b/>
          <w:bCs/>
          <w:lang w:val="en-US"/>
        </w:rPr>
        <w:t>integrity. This is achieved through</w:t>
      </w:r>
      <w:r w:rsidR="00710DCE" w:rsidRPr="00710DCE">
        <w:rPr>
          <w:b/>
          <w:bCs/>
          <w:lang w:val="en-US"/>
        </w:rPr>
        <w:t>:</w:t>
      </w:r>
      <w:r w:rsidRPr="00710DCE">
        <w:rPr>
          <w:b/>
          <w:bCs/>
          <w:lang w:val="en-US"/>
        </w:rPr>
        <w:t xml:space="preserve"> </w:t>
      </w:r>
    </w:p>
    <w:p w:rsidR="00710DCE" w:rsidRDefault="00710DCE" w:rsidP="00710DCE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en-US"/>
        </w:rPr>
      </w:pPr>
      <w:r w:rsidRPr="00E658C6">
        <w:rPr>
          <w:lang w:val="en-US"/>
        </w:rPr>
        <w:t>Proper</w:t>
      </w:r>
      <w:r w:rsidR="00157209" w:rsidRPr="00E658C6">
        <w:rPr>
          <w:lang w:val="en-US"/>
        </w:rPr>
        <w:t xml:space="preserve"> spacing</w:t>
      </w:r>
    </w:p>
    <w:p w:rsidR="00710DCE" w:rsidRDefault="00710DCE" w:rsidP="00710DCE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en-US"/>
        </w:rPr>
      </w:pPr>
      <w:r w:rsidRPr="00E658C6">
        <w:rPr>
          <w:lang w:val="en-US"/>
        </w:rPr>
        <w:t>Caging</w:t>
      </w:r>
    </w:p>
    <w:p w:rsidR="00710DCE" w:rsidRDefault="00710DCE" w:rsidP="00710DCE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en-US"/>
        </w:rPr>
      </w:pPr>
      <w:r w:rsidRPr="00E658C6">
        <w:rPr>
          <w:lang w:val="en-US"/>
        </w:rPr>
        <w:t>Covering</w:t>
      </w:r>
      <w:r w:rsidR="00157209" w:rsidRPr="00E658C6">
        <w:rPr>
          <w:lang w:val="en-US"/>
        </w:rPr>
        <w:t xml:space="preserve"> with bags</w:t>
      </w:r>
    </w:p>
    <w:p w:rsidR="00710DCE" w:rsidRDefault="00710DCE" w:rsidP="00710DCE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en-US"/>
        </w:rPr>
      </w:pPr>
      <w:r w:rsidRPr="00E658C6">
        <w:rPr>
          <w:lang w:val="en-US"/>
        </w:rPr>
        <w:t>Hand</w:t>
      </w:r>
      <w:r w:rsidR="00157209" w:rsidRPr="00E658C6">
        <w:rPr>
          <w:lang w:val="en-US"/>
        </w:rPr>
        <w:t xml:space="preserve"> pollination</w:t>
      </w:r>
    </w:p>
    <w:p w:rsidR="00710DCE" w:rsidRDefault="00710DCE" w:rsidP="00710DCE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en-US"/>
        </w:rPr>
      </w:pPr>
      <w:r w:rsidRPr="00E658C6">
        <w:rPr>
          <w:lang w:val="en-US"/>
        </w:rPr>
        <w:t>Other</w:t>
      </w:r>
      <w:r w:rsidR="00EF1C4D" w:rsidRPr="00E658C6">
        <w:rPr>
          <w:lang w:val="en-US"/>
        </w:rPr>
        <w:t xml:space="preserve"> </w:t>
      </w:r>
      <w:r w:rsidR="00157209" w:rsidRPr="00E658C6">
        <w:rPr>
          <w:lang w:val="en-US"/>
        </w:rPr>
        <w:t xml:space="preserve">techniques. </w:t>
      </w:r>
    </w:p>
    <w:p w:rsidR="00710DCE" w:rsidRPr="00710DCE" w:rsidRDefault="00157209" w:rsidP="00710DCE">
      <w:pPr>
        <w:pStyle w:val="ListParagraph"/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710DCE">
        <w:rPr>
          <w:b/>
          <w:bCs/>
          <w:lang w:val="en-US"/>
        </w:rPr>
        <w:t>Regeneration of wild species is problematic</w:t>
      </w:r>
      <w:r w:rsidR="00EF1C4D" w:rsidRPr="00710DCE">
        <w:rPr>
          <w:b/>
          <w:bCs/>
          <w:lang w:val="en-US"/>
        </w:rPr>
        <w:t xml:space="preserve"> </w:t>
      </w:r>
      <w:r w:rsidRPr="00710DCE">
        <w:rPr>
          <w:b/>
          <w:bCs/>
          <w:lang w:val="en-US"/>
        </w:rPr>
        <w:t>because of</w:t>
      </w:r>
      <w:r w:rsidR="00710DCE" w:rsidRPr="00710DCE">
        <w:rPr>
          <w:b/>
          <w:bCs/>
          <w:lang w:val="en-US"/>
        </w:rPr>
        <w:t>:</w:t>
      </w:r>
      <w:r w:rsidRPr="00710DCE">
        <w:rPr>
          <w:b/>
          <w:bCs/>
          <w:lang w:val="en-US"/>
        </w:rPr>
        <w:t xml:space="preserve"> </w:t>
      </w:r>
    </w:p>
    <w:p w:rsidR="00710DCE" w:rsidRDefault="00710DCE" w:rsidP="00710DC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r w:rsidRPr="00E658C6">
        <w:rPr>
          <w:lang w:val="en-US"/>
        </w:rPr>
        <w:t>High</w:t>
      </w:r>
      <w:r w:rsidR="00157209" w:rsidRPr="00E658C6">
        <w:rPr>
          <w:lang w:val="en-US"/>
        </w:rPr>
        <w:t xml:space="preserve"> seed dormancy</w:t>
      </w:r>
      <w:r>
        <w:rPr>
          <w:lang w:val="en-US"/>
        </w:rPr>
        <w:t>.</w:t>
      </w:r>
    </w:p>
    <w:p w:rsidR="00710DCE" w:rsidRDefault="00710DCE" w:rsidP="00710DC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r w:rsidRPr="00E658C6">
        <w:rPr>
          <w:lang w:val="en-US"/>
        </w:rPr>
        <w:t>Seed</w:t>
      </w:r>
      <w:r w:rsidR="00157209" w:rsidRPr="00E658C6">
        <w:rPr>
          <w:lang w:val="en-US"/>
        </w:rPr>
        <w:t xml:space="preserve"> shattering</w:t>
      </w:r>
      <w:r>
        <w:rPr>
          <w:lang w:val="en-US"/>
        </w:rPr>
        <w:t>.</w:t>
      </w:r>
    </w:p>
    <w:p w:rsidR="00710DCE" w:rsidRDefault="00710DCE" w:rsidP="00710DC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r w:rsidRPr="00E658C6">
        <w:rPr>
          <w:lang w:val="en-US"/>
        </w:rPr>
        <w:t>High</w:t>
      </w:r>
      <w:r w:rsidR="00EF1C4D" w:rsidRPr="00E658C6">
        <w:rPr>
          <w:lang w:val="en-US"/>
        </w:rPr>
        <w:t xml:space="preserve"> </w:t>
      </w:r>
      <w:r w:rsidR="00157209" w:rsidRPr="00E658C6">
        <w:rPr>
          <w:lang w:val="en-US"/>
        </w:rPr>
        <w:t>variability in flowering time</w:t>
      </w:r>
      <w:r>
        <w:rPr>
          <w:lang w:val="en-US"/>
        </w:rPr>
        <w:t>.</w:t>
      </w:r>
    </w:p>
    <w:p w:rsidR="00710DCE" w:rsidRDefault="00710DCE" w:rsidP="00710DC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r w:rsidRPr="00E658C6">
        <w:rPr>
          <w:lang w:val="en-US"/>
        </w:rPr>
        <w:t>Low</w:t>
      </w:r>
      <w:r w:rsidR="00157209" w:rsidRPr="00E658C6">
        <w:rPr>
          <w:lang w:val="en-US"/>
        </w:rPr>
        <w:t xml:space="preserve"> seed production.</w:t>
      </w:r>
      <w:r w:rsidR="00EF1C4D" w:rsidRPr="00E658C6">
        <w:rPr>
          <w:lang w:val="en-US"/>
        </w:rPr>
        <w:t xml:space="preserve"> </w:t>
      </w:r>
    </w:p>
    <w:p w:rsidR="00157209" w:rsidRPr="00E658C6" w:rsidRDefault="00157209" w:rsidP="00710DC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r w:rsidRPr="00E658C6">
        <w:rPr>
          <w:lang w:val="en-US"/>
        </w:rPr>
        <w:t>Some species have special environmental requirements</w:t>
      </w:r>
      <w:r w:rsidR="00710DCE">
        <w:rPr>
          <w:lang w:val="en-US"/>
        </w:rPr>
        <w:t>.</w:t>
      </w:r>
      <w:r w:rsidR="00EF1C4D" w:rsidRPr="00E658C6">
        <w:rPr>
          <w:lang w:val="en-US"/>
        </w:rPr>
        <w:t xml:space="preserve"> </w:t>
      </w:r>
    </w:p>
    <w:p w:rsidR="00157209" w:rsidRPr="00E658C6" w:rsidRDefault="00157209" w:rsidP="001401C6">
      <w:pPr>
        <w:autoSpaceDE w:val="0"/>
        <w:autoSpaceDN w:val="0"/>
        <w:adjustRightInd w:val="0"/>
        <w:jc w:val="both"/>
        <w:rPr>
          <w:lang w:val="en-US"/>
        </w:rPr>
      </w:pPr>
    </w:p>
    <w:p w:rsidR="00157209" w:rsidRDefault="00157209" w:rsidP="001401C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en-US"/>
        </w:rPr>
      </w:pPr>
      <w:r w:rsidRPr="005C5DC0">
        <w:rPr>
          <w:b/>
          <w:bCs/>
          <w:lang w:val="en-US"/>
        </w:rPr>
        <w:t>Characterization</w:t>
      </w:r>
      <w:r w:rsidR="00E658C6" w:rsidRPr="005C5DC0">
        <w:rPr>
          <w:b/>
          <w:bCs/>
          <w:lang w:val="en-US"/>
        </w:rPr>
        <w:t xml:space="preserve">: </w:t>
      </w:r>
      <w:r w:rsidRPr="005C5DC0">
        <w:rPr>
          <w:lang w:val="en-US"/>
        </w:rPr>
        <w:t>Users of germplasm need some basic information about</w:t>
      </w:r>
      <w:r w:rsidR="00EF1C4D" w:rsidRPr="005C5DC0">
        <w:rPr>
          <w:lang w:val="en-US"/>
        </w:rPr>
        <w:t xml:space="preserve"> </w:t>
      </w:r>
      <w:r w:rsidRPr="005C5DC0">
        <w:rPr>
          <w:lang w:val="en-US"/>
        </w:rPr>
        <w:t>the plant materials to aid them in effectively using these</w:t>
      </w:r>
      <w:r w:rsidR="00EF1C4D" w:rsidRPr="005C5DC0">
        <w:rPr>
          <w:lang w:val="en-US"/>
        </w:rPr>
        <w:t xml:space="preserve"> </w:t>
      </w:r>
      <w:r w:rsidRPr="005C5DC0">
        <w:rPr>
          <w:lang w:val="en-US"/>
        </w:rPr>
        <w:t>resources. Curators of germplasm banks characterize</w:t>
      </w:r>
      <w:r w:rsidR="00EF1C4D" w:rsidRPr="005C5DC0">
        <w:rPr>
          <w:lang w:val="en-US"/>
        </w:rPr>
        <w:t xml:space="preserve"> </w:t>
      </w:r>
      <w:r w:rsidRPr="005C5DC0">
        <w:rPr>
          <w:lang w:val="en-US"/>
        </w:rPr>
        <w:t>their accessions, an activity that entails a systematic</w:t>
      </w:r>
      <w:r w:rsidR="00EF1C4D" w:rsidRPr="005C5DC0">
        <w:rPr>
          <w:lang w:val="en-US"/>
        </w:rPr>
        <w:t xml:space="preserve"> </w:t>
      </w:r>
      <w:r w:rsidRPr="005C5DC0">
        <w:rPr>
          <w:lang w:val="en-US"/>
        </w:rPr>
        <w:t>recording of selected traits of an accession. Traditionally,</w:t>
      </w:r>
      <w:r w:rsidR="00EF1C4D" w:rsidRPr="005C5DC0">
        <w:rPr>
          <w:lang w:val="en-US"/>
        </w:rPr>
        <w:t xml:space="preserve"> </w:t>
      </w:r>
      <w:r w:rsidRPr="005C5DC0">
        <w:rPr>
          <w:lang w:val="en-US"/>
        </w:rPr>
        <w:t>these data are limited to highly heritable morphological</w:t>
      </w:r>
      <w:r w:rsidR="00EF1C4D" w:rsidRPr="005C5DC0">
        <w:rPr>
          <w:lang w:val="en-US"/>
        </w:rPr>
        <w:t xml:space="preserve"> </w:t>
      </w:r>
      <w:r w:rsidRPr="005C5DC0">
        <w:rPr>
          <w:lang w:val="en-US"/>
        </w:rPr>
        <w:t>and agronomic traits. However, with the</w:t>
      </w:r>
      <w:r w:rsidR="00EF1C4D" w:rsidRPr="005C5DC0">
        <w:rPr>
          <w:lang w:val="en-US"/>
        </w:rPr>
        <w:t xml:space="preserve"> </w:t>
      </w:r>
      <w:r w:rsidRPr="005C5DC0">
        <w:rPr>
          <w:lang w:val="en-US"/>
        </w:rPr>
        <w:t>availability of molecular techniques, some germplasm</w:t>
      </w:r>
      <w:r w:rsidR="00EF1C4D" w:rsidRPr="005C5DC0">
        <w:rPr>
          <w:lang w:val="en-US"/>
        </w:rPr>
        <w:t xml:space="preserve"> </w:t>
      </w:r>
      <w:r w:rsidRPr="005C5DC0">
        <w:rPr>
          <w:lang w:val="en-US"/>
        </w:rPr>
        <w:t>banks have embarked upon molecular characterization</w:t>
      </w:r>
      <w:r w:rsidR="00EF1C4D" w:rsidRPr="005C5DC0">
        <w:rPr>
          <w:lang w:val="en-US"/>
        </w:rPr>
        <w:t xml:space="preserve"> </w:t>
      </w:r>
      <w:r w:rsidRPr="005C5DC0">
        <w:rPr>
          <w:lang w:val="en-US"/>
        </w:rPr>
        <w:t xml:space="preserve">of their holdings. </w:t>
      </w:r>
      <w:r w:rsidRPr="005C5DC0">
        <w:rPr>
          <w:b/>
          <w:bCs/>
          <w:lang w:val="en-US"/>
        </w:rPr>
        <w:t>Passport</w:t>
      </w:r>
      <w:r w:rsidR="00EF1C4D" w:rsidRPr="005C5DC0">
        <w:rPr>
          <w:b/>
          <w:bCs/>
          <w:lang w:val="en-US"/>
        </w:rPr>
        <w:t xml:space="preserve"> </w:t>
      </w:r>
      <w:r w:rsidRPr="005C5DC0">
        <w:rPr>
          <w:b/>
          <w:bCs/>
          <w:lang w:val="en-US"/>
        </w:rPr>
        <w:t xml:space="preserve">data </w:t>
      </w:r>
      <w:r w:rsidRPr="005C5DC0">
        <w:rPr>
          <w:lang w:val="en-US"/>
        </w:rPr>
        <w:t>are included in germplasm characterization. These</w:t>
      </w:r>
      <w:r w:rsidR="00EF1C4D" w:rsidRPr="005C5DC0">
        <w:rPr>
          <w:lang w:val="en-US"/>
        </w:rPr>
        <w:t xml:space="preserve"> </w:t>
      </w:r>
      <w:r w:rsidRPr="005C5DC0">
        <w:rPr>
          <w:lang w:val="en-US"/>
        </w:rPr>
        <w:t>data include an accession number, scientific name, collection</w:t>
      </w:r>
      <w:r w:rsidR="00EF1C4D" w:rsidRPr="005C5DC0">
        <w:rPr>
          <w:lang w:val="en-US"/>
        </w:rPr>
        <w:t xml:space="preserve"> </w:t>
      </w:r>
      <w:r w:rsidRPr="005C5DC0">
        <w:rPr>
          <w:lang w:val="en-US"/>
        </w:rPr>
        <w:t>site (country, village), source (wild, market),</w:t>
      </w:r>
      <w:r w:rsidR="00EF1C4D" w:rsidRPr="005C5DC0">
        <w:rPr>
          <w:lang w:val="en-US"/>
        </w:rPr>
        <w:t xml:space="preserve"> </w:t>
      </w:r>
      <w:r w:rsidRPr="005C5DC0">
        <w:rPr>
          <w:lang w:val="en-US"/>
        </w:rPr>
        <w:t>geography of the location, and any disease and insect</w:t>
      </w:r>
      <w:r w:rsidR="00EF1C4D" w:rsidRPr="005C5DC0">
        <w:rPr>
          <w:lang w:val="en-US"/>
        </w:rPr>
        <w:t xml:space="preserve"> </w:t>
      </w:r>
      <w:r w:rsidRPr="005C5DC0">
        <w:rPr>
          <w:lang w:val="en-US"/>
        </w:rPr>
        <w:t xml:space="preserve">pests. </w:t>
      </w:r>
    </w:p>
    <w:p w:rsidR="005C5DC0" w:rsidRPr="005C5DC0" w:rsidRDefault="005C5DC0" w:rsidP="005C5DC0">
      <w:pPr>
        <w:pStyle w:val="ListParagraph"/>
        <w:autoSpaceDE w:val="0"/>
        <w:autoSpaceDN w:val="0"/>
        <w:adjustRightInd w:val="0"/>
        <w:jc w:val="both"/>
        <w:rPr>
          <w:lang w:val="en-US"/>
        </w:rPr>
      </w:pPr>
    </w:p>
    <w:p w:rsidR="00157209" w:rsidRPr="00E658C6" w:rsidRDefault="00157209" w:rsidP="00E658C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en-US"/>
        </w:rPr>
      </w:pPr>
      <w:r w:rsidRPr="00E658C6">
        <w:rPr>
          <w:b/>
          <w:bCs/>
          <w:lang w:val="en-US"/>
        </w:rPr>
        <w:t>Evaluation</w:t>
      </w:r>
      <w:r w:rsidR="00E658C6" w:rsidRPr="00E658C6">
        <w:rPr>
          <w:b/>
          <w:bCs/>
          <w:lang w:val="en-US"/>
        </w:rPr>
        <w:t xml:space="preserve">: </w:t>
      </w:r>
      <w:r w:rsidRPr="00E658C6">
        <w:rPr>
          <w:lang w:val="en-US"/>
        </w:rPr>
        <w:t>Genetic diversity is not usable without proper evaluation.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Preliminary evaluation consists of readily observable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traits. Full evaluations are more involved and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 xml:space="preserve">may include obtaining data on </w:t>
      </w:r>
      <w:proofErr w:type="spellStart"/>
      <w:r w:rsidRPr="00E658C6">
        <w:rPr>
          <w:lang w:val="en-US"/>
        </w:rPr>
        <w:t>cytogenetics</w:t>
      </w:r>
      <w:proofErr w:type="spellEnd"/>
      <w:r w:rsidRPr="00E658C6">
        <w:rPr>
          <w:lang w:val="en-US"/>
        </w:rPr>
        <w:t>, evolution,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 xml:space="preserve">physiology, and agronomy. </w:t>
      </w:r>
      <w:r w:rsidRPr="00E658C6">
        <w:rPr>
          <w:lang w:val="en-US"/>
        </w:rPr>
        <w:lastRenderedPageBreak/>
        <w:t>More detailed evaluation is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often done outside of the domain of the germplasm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bank by various breeders and researchers using the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specific plants. Traits such as disease resistance, productivity,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and quality of product are important pieces of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information for plant breeders. Without some basic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information of the value of the accession, users will not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be able to make proper requests and receive the most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useful materials for their work.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Monitoring seed viability and genetic integrity</w:t>
      </w:r>
      <w:r w:rsidR="00EF1C4D" w:rsidRPr="00E658C6">
        <w:rPr>
          <w:lang w:val="en-US"/>
        </w:rPr>
        <w:t xml:space="preserve"> </w:t>
      </w:r>
      <w:proofErr w:type="gramStart"/>
      <w:r w:rsidRPr="00E658C6">
        <w:rPr>
          <w:lang w:val="en-US"/>
        </w:rPr>
        <w:t>During</w:t>
      </w:r>
      <w:proofErr w:type="gramEnd"/>
      <w:r w:rsidRPr="00E658C6">
        <w:rPr>
          <w:lang w:val="en-US"/>
        </w:rPr>
        <w:t xml:space="preserve"> storage, vigor tests should be conducted at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appropriate intervals to ensure that seed viability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remains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high. During these tests, abnormal seedlings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may indicate the presence of mutations.</w:t>
      </w:r>
    </w:p>
    <w:p w:rsidR="00157209" w:rsidRPr="00E658C6" w:rsidRDefault="00157209" w:rsidP="001401C6">
      <w:pPr>
        <w:autoSpaceDE w:val="0"/>
        <w:autoSpaceDN w:val="0"/>
        <w:adjustRightInd w:val="0"/>
        <w:jc w:val="both"/>
        <w:rPr>
          <w:lang w:val="en-US"/>
        </w:rPr>
      </w:pPr>
    </w:p>
    <w:p w:rsidR="00157209" w:rsidRPr="00E658C6" w:rsidRDefault="00157209" w:rsidP="00E658C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en-US"/>
        </w:rPr>
      </w:pPr>
      <w:r w:rsidRPr="00E658C6">
        <w:rPr>
          <w:b/>
          <w:bCs/>
          <w:lang w:val="en-US"/>
        </w:rPr>
        <w:t>Exchange</w:t>
      </w:r>
      <w:r w:rsidR="00E658C6" w:rsidRPr="00E658C6">
        <w:rPr>
          <w:b/>
          <w:bCs/>
          <w:lang w:val="en-US"/>
        </w:rPr>
        <w:t xml:space="preserve">: </w:t>
      </w:r>
      <w:r w:rsidRPr="00E658C6">
        <w:rPr>
          <w:lang w:val="en-US"/>
        </w:rPr>
        <w:t>The ultimate goal of germplasm collection, rejuvenation,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characterization, and evaluation is to make available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and facilitate the use of germplasm. There are various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computer-based genetic-resource documentation systems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worldwide, some of which are crop-specific. These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systems allow breeders to rapidly search and request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germplasm information. There are various laws regarding,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especially, international exchange of germplasm.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Apart from quarantine laws, various inspections and</w:t>
      </w:r>
      <w:r w:rsidR="00EF1C4D" w:rsidRPr="00E658C6">
        <w:rPr>
          <w:lang w:val="en-US"/>
        </w:rPr>
        <w:t xml:space="preserve"> </w:t>
      </w:r>
      <w:r w:rsidRPr="00E658C6">
        <w:rPr>
          <w:lang w:val="en-US"/>
        </w:rPr>
        <w:t>testing facilities are needed at the point of germplasm.</w:t>
      </w:r>
      <w:r w:rsidR="00EF1C4D" w:rsidRPr="00E658C6">
        <w:rPr>
          <w:lang w:val="en-US"/>
        </w:rPr>
        <w:t xml:space="preserve"> </w:t>
      </w:r>
    </w:p>
    <w:p w:rsidR="00EF1C4D" w:rsidRPr="00E714E7" w:rsidRDefault="00EF1C4D" w:rsidP="001401C6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EF1C4D" w:rsidRPr="00E714E7" w:rsidRDefault="00EF1C4D" w:rsidP="001401C6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E714E7">
        <w:rPr>
          <w:b/>
          <w:bCs/>
          <w:sz w:val="28"/>
          <w:szCs w:val="28"/>
          <w:lang w:val="en-US"/>
        </w:rPr>
        <w:t>Germplasm storage technologies</w:t>
      </w:r>
    </w:p>
    <w:p w:rsidR="00157209" w:rsidRPr="00E714E7" w:rsidRDefault="00157209" w:rsidP="002454E7">
      <w:pPr>
        <w:autoSpaceDE w:val="0"/>
        <w:autoSpaceDN w:val="0"/>
        <w:adjustRightInd w:val="0"/>
        <w:jc w:val="both"/>
        <w:rPr>
          <w:lang w:val="en-US"/>
        </w:rPr>
      </w:pPr>
      <w:r w:rsidRPr="00E714E7">
        <w:rPr>
          <w:lang w:val="en-US"/>
        </w:rPr>
        <w:t>Once collected, germplasm is maintained in the most</w:t>
      </w:r>
      <w:r w:rsidR="00EF1C4D" w:rsidRPr="00E714E7">
        <w:rPr>
          <w:lang w:val="en-US"/>
        </w:rPr>
        <w:t xml:space="preserve"> </w:t>
      </w:r>
      <w:r w:rsidRPr="00E714E7">
        <w:rPr>
          <w:lang w:val="en-US"/>
        </w:rPr>
        <w:t>appropriate form by the gene bank with storage responsibilities</w:t>
      </w:r>
      <w:r w:rsidR="00EF1C4D" w:rsidRPr="00E714E7">
        <w:rPr>
          <w:lang w:val="en-US"/>
        </w:rPr>
        <w:t xml:space="preserve"> </w:t>
      </w:r>
      <w:r w:rsidRPr="00E714E7">
        <w:rPr>
          <w:lang w:val="en-US"/>
        </w:rPr>
        <w:t>for the materials. Plant germplasm may be</w:t>
      </w:r>
      <w:r w:rsidR="00EF1C4D" w:rsidRPr="00E714E7">
        <w:rPr>
          <w:lang w:val="en-US"/>
        </w:rPr>
        <w:t xml:space="preserve"> </w:t>
      </w:r>
      <w:r w:rsidRPr="00E714E7">
        <w:rPr>
          <w:lang w:val="en-US"/>
        </w:rPr>
        <w:t>stored in the form of pollen, seed, or plant tissue.</w:t>
      </w:r>
      <w:r w:rsidR="00EF1C4D" w:rsidRPr="00E714E7">
        <w:rPr>
          <w:lang w:val="en-US"/>
        </w:rPr>
        <w:t xml:space="preserve"> </w:t>
      </w: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i/>
          <w:iCs/>
          <w:lang w:val="en-US"/>
        </w:rPr>
      </w:pPr>
    </w:p>
    <w:p w:rsidR="00157209" w:rsidRDefault="00157209" w:rsidP="001401C6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en-US"/>
        </w:rPr>
      </w:pPr>
      <w:r w:rsidRPr="002454E7">
        <w:rPr>
          <w:b/>
          <w:bCs/>
          <w:lang w:val="en-US"/>
        </w:rPr>
        <w:t>Seed storage</w:t>
      </w:r>
      <w:r w:rsidR="00E658C6" w:rsidRPr="002454E7">
        <w:rPr>
          <w:b/>
          <w:bCs/>
          <w:lang w:val="en-US"/>
        </w:rPr>
        <w:t>: s</w:t>
      </w:r>
      <w:r w:rsidRPr="002454E7">
        <w:rPr>
          <w:lang w:val="en-US"/>
        </w:rPr>
        <w:t>eeds are dried to the appropriate moisture content</w:t>
      </w:r>
      <w:r w:rsidR="00EF1C4D" w:rsidRPr="002454E7">
        <w:rPr>
          <w:lang w:val="en-US"/>
        </w:rPr>
        <w:t xml:space="preserve"> </w:t>
      </w:r>
      <w:r w:rsidRPr="002454E7">
        <w:rPr>
          <w:lang w:val="en-US"/>
        </w:rPr>
        <w:t>before being placing in seed envelopes. These envelopes</w:t>
      </w:r>
      <w:r w:rsidR="00EF1C4D" w:rsidRPr="002454E7">
        <w:rPr>
          <w:lang w:val="en-US"/>
        </w:rPr>
        <w:t xml:space="preserve"> </w:t>
      </w:r>
      <w:r w:rsidRPr="002454E7">
        <w:rPr>
          <w:lang w:val="en-US"/>
        </w:rPr>
        <w:t>are then arranged in trays that are placed on shelves in</w:t>
      </w:r>
      <w:r w:rsidR="00EF1C4D" w:rsidRPr="002454E7">
        <w:rPr>
          <w:lang w:val="en-US"/>
        </w:rPr>
        <w:t xml:space="preserve"> </w:t>
      </w:r>
      <w:r w:rsidRPr="002454E7">
        <w:rPr>
          <w:lang w:val="en-US"/>
        </w:rPr>
        <w:t>the storage room. The storage room is maintained at</w:t>
      </w:r>
      <w:r w:rsidR="00EF1C4D" w:rsidRPr="002454E7">
        <w:rPr>
          <w:lang w:val="en-US"/>
        </w:rPr>
        <w:t xml:space="preserve"> </w:t>
      </w:r>
      <w:r w:rsidRPr="002454E7">
        <w:rPr>
          <w:lang w:val="en-US"/>
        </w:rPr>
        <w:t>−18°C, a temperature that will keep most seeds viable</w:t>
      </w:r>
      <w:r w:rsidR="00EF1C4D" w:rsidRPr="002454E7">
        <w:rPr>
          <w:lang w:val="en-US"/>
        </w:rPr>
        <w:t xml:space="preserve"> </w:t>
      </w:r>
      <w:r w:rsidRPr="002454E7">
        <w:rPr>
          <w:lang w:val="en-US"/>
        </w:rPr>
        <w:t xml:space="preserve">for up to 20 years or more. </w:t>
      </w:r>
    </w:p>
    <w:p w:rsidR="002454E7" w:rsidRPr="002454E7" w:rsidRDefault="002454E7" w:rsidP="002454E7">
      <w:pPr>
        <w:pStyle w:val="ListParagraph"/>
        <w:autoSpaceDE w:val="0"/>
        <w:autoSpaceDN w:val="0"/>
        <w:adjustRightInd w:val="0"/>
        <w:jc w:val="both"/>
        <w:rPr>
          <w:lang w:val="en-US"/>
        </w:rPr>
      </w:pPr>
    </w:p>
    <w:p w:rsidR="00157209" w:rsidRPr="002454E7" w:rsidRDefault="00157209" w:rsidP="002454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en-US"/>
        </w:rPr>
      </w:pPr>
      <w:r w:rsidRPr="002454E7">
        <w:rPr>
          <w:b/>
          <w:bCs/>
          <w:lang w:val="en-US"/>
        </w:rPr>
        <w:t>Field growing</w:t>
      </w:r>
      <w:r w:rsidR="002454E7" w:rsidRPr="002454E7">
        <w:rPr>
          <w:b/>
          <w:bCs/>
          <w:lang w:val="en-US"/>
        </w:rPr>
        <w:t xml:space="preserve">: </w:t>
      </w:r>
      <w:r w:rsidRPr="002454E7">
        <w:rPr>
          <w:lang w:val="en-US"/>
        </w:rPr>
        <w:t xml:space="preserve">Accessions are </w:t>
      </w:r>
      <w:proofErr w:type="spellStart"/>
      <w:r w:rsidRPr="002454E7">
        <w:rPr>
          <w:lang w:val="en-US"/>
        </w:rPr>
        <w:t>regrown</w:t>
      </w:r>
      <w:proofErr w:type="spellEnd"/>
      <w:r w:rsidRPr="002454E7">
        <w:rPr>
          <w:lang w:val="en-US"/>
        </w:rPr>
        <w:t xml:space="preserve"> to obtain fresh seed or to</w:t>
      </w:r>
      <w:r w:rsidR="00EF1C4D" w:rsidRPr="002454E7">
        <w:rPr>
          <w:lang w:val="en-US"/>
        </w:rPr>
        <w:t xml:space="preserve"> </w:t>
      </w:r>
      <w:r w:rsidRPr="002454E7">
        <w:rPr>
          <w:lang w:val="en-US"/>
        </w:rPr>
        <w:t>increase existing supplies. To keep the genetic purity, the</w:t>
      </w:r>
      <w:r w:rsidR="00EF1C4D" w:rsidRPr="002454E7">
        <w:rPr>
          <w:lang w:val="en-US"/>
        </w:rPr>
        <w:t xml:space="preserve"> </w:t>
      </w:r>
      <w:r w:rsidRPr="002454E7">
        <w:rPr>
          <w:lang w:val="en-US"/>
        </w:rPr>
        <w:t>ac</w:t>
      </w:r>
      <w:r w:rsidR="002454E7">
        <w:rPr>
          <w:lang w:val="en-US"/>
        </w:rPr>
        <w:t>cessions are grown in isolation</w:t>
      </w:r>
      <w:r w:rsidRPr="002454E7">
        <w:rPr>
          <w:lang w:val="en-US"/>
        </w:rPr>
        <w:t xml:space="preserve"> to ensure self-pollination.</w:t>
      </w:r>
    </w:p>
    <w:p w:rsidR="00157209" w:rsidRPr="00E658C6" w:rsidRDefault="00157209" w:rsidP="001401C6">
      <w:pPr>
        <w:autoSpaceDE w:val="0"/>
        <w:autoSpaceDN w:val="0"/>
        <w:adjustRightInd w:val="0"/>
        <w:jc w:val="both"/>
        <w:rPr>
          <w:lang w:val="en-US"/>
        </w:rPr>
      </w:pPr>
    </w:p>
    <w:p w:rsidR="00157209" w:rsidRPr="002454E7" w:rsidRDefault="00157209" w:rsidP="00E658C6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en-US"/>
        </w:rPr>
      </w:pPr>
      <w:r w:rsidRPr="002454E7">
        <w:rPr>
          <w:b/>
          <w:bCs/>
          <w:lang w:val="en-US"/>
        </w:rPr>
        <w:t>Cryopreservation</w:t>
      </w:r>
      <w:r w:rsidR="002454E7" w:rsidRPr="002454E7">
        <w:rPr>
          <w:b/>
          <w:bCs/>
          <w:lang w:val="en-US"/>
        </w:rPr>
        <w:t xml:space="preserve">: </w:t>
      </w:r>
      <w:r w:rsidRPr="002454E7">
        <w:rPr>
          <w:lang w:val="en-US"/>
        </w:rPr>
        <w:t>Cryopreservation or freeze-preservation is the storage</w:t>
      </w:r>
      <w:r w:rsidR="00B7346D" w:rsidRPr="002454E7">
        <w:rPr>
          <w:lang w:val="en-US"/>
        </w:rPr>
        <w:t xml:space="preserve"> </w:t>
      </w:r>
      <w:r w:rsidRPr="002454E7">
        <w:rPr>
          <w:lang w:val="en-US"/>
        </w:rPr>
        <w:t>of materials at extremely low temperatures of between</w:t>
      </w:r>
      <w:r w:rsidR="00B7346D" w:rsidRPr="002454E7">
        <w:rPr>
          <w:lang w:val="en-US"/>
        </w:rPr>
        <w:t xml:space="preserve"> </w:t>
      </w:r>
      <w:r w:rsidRPr="002454E7">
        <w:rPr>
          <w:lang w:val="en-US"/>
        </w:rPr>
        <w:t>−150 to −196°C in liquid nitrogen. Plant cells, tissue, or</w:t>
      </w:r>
      <w:r w:rsidR="00B7346D" w:rsidRPr="002454E7">
        <w:rPr>
          <w:lang w:val="en-US"/>
        </w:rPr>
        <w:t xml:space="preserve"> </w:t>
      </w:r>
      <w:r w:rsidRPr="002454E7">
        <w:rPr>
          <w:lang w:val="en-US"/>
        </w:rPr>
        <w:t>other vegetative material may be stored this way for</w:t>
      </w:r>
      <w:r w:rsidR="00B7346D" w:rsidRPr="002454E7">
        <w:rPr>
          <w:lang w:val="en-US"/>
        </w:rPr>
        <w:t xml:space="preserve"> </w:t>
      </w:r>
      <w:r w:rsidRPr="002454E7">
        <w:rPr>
          <w:lang w:val="en-US"/>
        </w:rPr>
        <w:t xml:space="preserve">a long time without </w:t>
      </w:r>
      <w:proofErr w:type="spellStart"/>
      <w:r w:rsidRPr="002454E7">
        <w:rPr>
          <w:lang w:val="en-US"/>
        </w:rPr>
        <w:t>loosing</w:t>
      </w:r>
      <w:proofErr w:type="spellEnd"/>
      <w:r w:rsidRPr="002454E7">
        <w:rPr>
          <w:lang w:val="en-US"/>
        </w:rPr>
        <w:t xml:space="preserve"> regenerative capacity.</w:t>
      </w:r>
      <w:r w:rsidR="00B7346D" w:rsidRPr="002454E7">
        <w:rPr>
          <w:lang w:val="en-US"/>
        </w:rPr>
        <w:t xml:space="preserve"> </w:t>
      </w:r>
      <w:r w:rsidRPr="002454E7">
        <w:rPr>
          <w:lang w:val="en-US"/>
        </w:rPr>
        <w:t>Whereas seed may also be stored by this method, cryopreservation</w:t>
      </w:r>
      <w:r w:rsidR="00B7346D" w:rsidRPr="002454E7">
        <w:rPr>
          <w:lang w:val="en-US"/>
        </w:rPr>
        <w:t xml:space="preserve"> </w:t>
      </w:r>
      <w:r w:rsidRPr="002454E7">
        <w:rPr>
          <w:lang w:val="en-US"/>
        </w:rPr>
        <w:t>is reserved especially for vegetatively propagated</w:t>
      </w:r>
      <w:r w:rsidR="00B7346D" w:rsidRPr="002454E7">
        <w:rPr>
          <w:lang w:val="en-US"/>
        </w:rPr>
        <w:t xml:space="preserve"> </w:t>
      </w:r>
      <w:r w:rsidRPr="002454E7">
        <w:rPr>
          <w:lang w:val="en-US"/>
        </w:rPr>
        <w:t>species that need to be maintained as living plants.</w:t>
      </w:r>
      <w:r w:rsidR="00B7346D" w:rsidRPr="002454E7">
        <w:rPr>
          <w:lang w:val="en-US"/>
        </w:rPr>
        <w:t xml:space="preserve"> </w:t>
      </w:r>
      <w:r w:rsidRPr="002454E7">
        <w:rPr>
          <w:lang w:val="en-US"/>
        </w:rPr>
        <w:t>Shoot tip cultures are obtained from the material to</w:t>
      </w:r>
      <w:r w:rsidR="00B7346D" w:rsidRPr="002454E7">
        <w:rPr>
          <w:lang w:val="en-US"/>
        </w:rPr>
        <w:t xml:space="preserve"> </w:t>
      </w:r>
      <w:r w:rsidRPr="002454E7">
        <w:rPr>
          <w:lang w:val="en-US"/>
        </w:rPr>
        <w:t xml:space="preserve">be stored and protected by dipping in a </w:t>
      </w:r>
      <w:proofErr w:type="spellStart"/>
      <w:r w:rsidRPr="002454E7">
        <w:rPr>
          <w:lang w:val="en-US"/>
        </w:rPr>
        <w:t>cryoprotectant</w:t>
      </w:r>
      <w:proofErr w:type="spellEnd"/>
      <w:r w:rsidR="00B7346D" w:rsidRPr="002454E7">
        <w:rPr>
          <w:lang w:val="en-US"/>
        </w:rPr>
        <w:t xml:space="preserve"> </w:t>
      </w:r>
      <w:r w:rsidRPr="002454E7">
        <w:rPr>
          <w:lang w:val="en-US"/>
        </w:rPr>
        <w:t>(e.g., a mixture of sugar and polyethylene glycol plus</w:t>
      </w:r>
      <w:r w:rsidR="00B7346D" w:rsidRPr="002454E7">
        <w:rPr>
          <w:lang w:val="en-US"/>
        </w:rPr>
        <w:t xml:space="preserve"> </w:t>
      </w:r>
      <w:proofErr w:type="spellStart"/>
      <w:r w:rsidRPr="002454E7">
        <w:rPr>
          <w:lang w:val="en-US"/>
        </w:rPr>
        <w:t>dimethylsulfoxide</w:t>
      </w:r>
      <w:proofErr w:type="spellEnd"/>
      <w:r w:rsidRPr="002454E7">
        <w:rPr>
          <w:lang w:val="en-US"/>
        </w:rPr>
        <w:t>).</w:t>
      </w:r>
    </w:p>
    <w:p w:rsidR="00157209" w:rsidRPr="00E658C6" w:rsidRDefault="00157209" w:rsidP="001401C6">
      <w:pPr>
        <w:autoSpaceDE w:val="0"/>
        <w:autoSpaceDN w:val="0"/>
        <w:adjustRightInd w:val="0"/>
        <w:jc w:val="both"/>
        <w:rPr>
          <w:lang w:val="en-US"/>
        </w:rPr>
      </w:pPr>
    </w:p>
    <w:p w:rsidR="00157209" w:rsidRPr="002454E7" w:rsidRDefault="00157209" w:rsidP="009968F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en-US"/>
        </w:rPr>
      </w:pPr>
      <w:r w:rsidRPr="002454E7">
        <w:rPr>
          <w:b/>
          <w:bCs/>
          <w:lang w:val="en-US"/>
        </w:rPr>
        <w:t>In vitro storage</w:t>
      </w:r>
      <w:r w:rsidR="002454E7" w:rsidRPr="002454E7">
        <w:rPr>
          <w:b/>
          <w:bCs/>
          <w:lang w:val="en-US"/>
        </w:rPr>
        <w:t xml:space="preserve">: </w:t>
      </w:r>
      <w:r w:rsidRPr="002454E7">
        <w:rPr>
          <w:lang w:val="en-US"/>
        </w:rPr>
        <w:t>Germplasm of vegetatively propagated crops is normally</w:t>
      </w:r>
      <w:r w:rsidR="00B7346D" w:rsidRPr="002454E7">
        <w:rPr>
          <w:lang w:val="en-US"/>
        </w:rPr>
        <w:t xml:space="preserve"> </w:t>
      </w:r>
      <w:r w:rsidRPr="002454E7">
        <w:rPr>
          <w:lang w:val="en-US"/>
        </w:rPr>
        <w:t>stored and distributed to users in vegetative forms such</w:t>
      </w:r>
      <w:r w:rsidR="00B7346D" w:rsidRPr="002454E7">
        <w:rPr>
          <w:lang w:val="en-US"/>
        </w:rPr>
        <w:t xml:space="preserve"> </w:t>
      </w:r>
      <w:r w:rsidRPr="002454E7">
        <w:rPr>
          <w:lang w:val="en-US"/>
        </w:rPr>
        <w:t>as tubers, corms, rhizomes, and cuttings. However, it</w:t>
      </w:r>
      <w:r w:rsidR="00B7346D" w:rsidRPr="002454E7">
        <w:rPr>
          <w:lang w:val="en-US"/>
        </w:rPr>
        <w:t xml:space="preserve"> </w:t>
      </w:r>
      <w:r w:rsidRPr="002454E7">
        <w:rPr>
          <w:lang w:val="en-US"/>
        </w:rPr>
        <w:t>is laborious and expensive to maintain plants in these</w:t>
      </w:r>
      <w:r w:rsidR="00813E71" w:rsidRPr="002454E7">
        <w:rPr>
          <w:lang w:val="en-US"/>
        </w:rPr>
        <w:t xml:space="preserve"> </w:t>
      </w:r>
      <w:r w:rsidRPr="002454E7">
        <w:rPr>
          <w:lang w:val="en-US"/>
        </w:rPr>
        <w:t xml:space="preserve">forms. In vitro </w:t>
      </w:r>
      <w:r w:rsidRPr="002454E7">
        <w:rPr>
          <w:lang w:val="en-US"/>
        </w:rPr>
        <w:lastRenderedPageBreak/>
        <w:t>germplasm storage usually involves tissue</w:t>
      </w:r>
      <w:r w:rsidR="00813E71" w:rsidRPr="002454E7">
        <w:rPr>
          <w:lang w:val="en-US"/>
        </w:rPr>
        <w:t xml:space="preserve"> </w:t>
      </w:r>
      <w:r w:rsidRPr="002454E7">
        <w:rPr>
          <w:lang w:val="en-US"/>
        </w:rPr>
        <w:t>culture. There are several types of tissue culture systems</w:t>
      </w:r>
      <w:r w:rsidR="00813E71" w:rsidRPr="002454E7">
        <w:rPr>
          <w:lang w:val="en-US"/>
        </w:rPr>
        <w:t xml:space="preserve"> </w:t>
      </w:r>
      <w:r w:rsidRPr="002454E7">
        <w:rPr>
          <w:lang w:val="en-US"/>
        </w:rPr>
        <w:t xml:space="preserve">(suspension cells, callus, </w:t>
      </w:r>
      <w:proofErr w:type="spellStart"/>
      <w:proofErr w:type="gramStart"/>
      <w:r w:rsidRPr="002454E7">
        <w:rPr>
          <w:lang w:val="en-US"/>
        </w:rPr>
        <w:t>meristematic</w:t>
      </w:r>
      <w:proofErr w:type="spellEnd"/>
      <w:proofErr w:type="gramEnd"/>
      <w:r w:rsidRPr="002454E7">
        <w:rPr>
          <w:lang w:val="en-US"/>
        </w:rPr>
        <w:t xml:space="preserve"> tissues). Consequently, </w:t>
      </w:r>
      <w:proofErr w:type="spellStart"/>
      <w:r w:rsidRPr="002454E7">
        <w:rPr>
          <w:lang w:val="en-US"/>
        </w:rPr>
        <w:t>meristem</w:t>
      </w:r>
      <w:proofErr w:type="spellEnd"/>
      <w:r w:rsidRPr="002454E7">
        <w:rPr>
          <w:lang w:val="en-US"/>
        </w:rPr>
        <w:t xml:space="preserve"> cultures are</w:t>
      </w:r>
      <w:r w:rsidR="00813E71" w:rsidRPr="002454E7">
        <w:rPr>
          <w:lang w:val="en-US"/>
        </w:rPr>
        <w:t xml:space="preserve"> </w:t>
      </w:r>
      <w:r w:rsidRPr="002454E7">
        <w:rPr>
          <w:lang w:val="en-US"/>
        </w:rPr>
        <w:t>favored for in vitro storage because they are more stable.</w:t>
      </w:r>
      <w:r w:rsidR="00813E71" w:rsidRPr="002454E7">
        <w:rPr>
          <w:lang w:val="en-US"/>
        </w:rPr>
        <w:t xml:space="preserve"> </w:t>
      </w:r>
      <w:r w:rsidRPr="002454E7">
        <w:rPr>
          <w:lang w:val="en-US"/>
        </w:rPr>
        <w:t>The tissue culture material may be stored using the</w:t>
      </w:r>
      <w:r w:rsidR="00813E71" w:rsidRPr="002454E7">
        <w:rPr>
          <w:lang w:val="en-US"/>
        </w:rPr>
        <w:t xml:space="preserve"> </w:t>
      </w:r>
      <w:r w:rsidRPr="002454E7">
        <w:rPr>
          <w:lang w:val="en-US"/>
        </w:rPr>
        <w:t>method of slow growth (chemicals are applied to retard</w:t>
      </w:r>
      <w:r w:rsidR="00813E71" w:rsidRPr="002454E7">
        <w:rPr>
          <w:lang w:val="en-US"/>
        </w:rPr>
        <w:t xml:space="preserve"> </w:t>
      </w:r>
      <w:r w:rsidRPr="002454E7">
        <w:rPr>
          <w:lang w:val="en-US"/>
        </w:rPr>
        <w:t>the culture temperature) or cryopreservation.</w:t>
      </w:r>
    </w:p>
    <w:p w:rsidR="00157209" w:rsidRPr="00E658C6" w:rsidRDefault="00157209" w:rsidP="001401C6">
      <w:pPr>
        <w:autoSpaceDE w:val="0"/>
        <w:autoSpaceDN w:val="0"/>
        <w:adjustRightInd w:val="0"/>
        <w:jc w:val="both"/>
        <w:rPr>
          <w:lang w:val="en-US"/>
        </w:rPr>
      </w:pPr>
    </w:p>
    <w:p w:rsidR="00157209" w:rsidRPr="002454E7" w:rsidRDefault="00157209" w:rsidP="00CD705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en-US"/>
        </w:rPr>
      </w:pPr>
      <w:r w:rsidRPr="002454E7">
        <w:rPr>
          <w:b/>
          <w:bCs/>
          <w:lang w:val="en-US"/>
        </w:rPr>
        <w:t>Molecular conservation</w:t>
      </w:r>
      <w:r w:rsidR="002454E7" w:rsidRPr="002454E7">
        <w:rPr>
          <w:b/>
          <w:bCs/>
          <w:lang w:val="en-US"/>
        </w:rPr>
        <w:t xml:space="preserve">: </w:t>
      </w:r>
      <w:r w:rsidRPr="002454E7">
        <w:rPr>
          <w:lang w:val="en-US"/>
        </w:rPr>
        <w:t>The advent of biotechnology has made it possible for</w:t>
      </w:r>
      <w:r w:rsidR="00813E71" w:rsidRPr="002454E7">
        <w:rPr>
          <w:lang w:val="en-US"/>
        </w:rPr>
        <w:t xml:space="preserve"> </w:t>
      </w:r>
      <w:r w:rsidRPr="002454E7">
        <w:rPr>
          <w:lang w:val="en-US"/>
        </w:rPr>
        <w:t>researchers to sequence DNA of organisms. These</w:t>
      </w:r>
      <w:r w:rsidR="00813E71" w:rsidRPr="002454E7">
        <w:rPr>
          <w:lang w:val="en-US"/>
        </w:rPr>
        <w:t xml:space="preserve"> </w:t>
      </w:r>
      <w:r w:rsidRPr="002454E7">
        <w:rPr>
          <w:lang w:val="en-US"/>
        </w:rPr>
        <w:t>sequences can be searched for genes at the molecular level.</w:t>
      </w:r>
      <w:r w:rsidR="00813E71" w:rsidRPr="002454E7">
        <w:rPr>
          <w:lang w:val="en-US"/>
        </w:rPr>
        <w:t xml:space="preserve"> </w:t>
      </w:r>
      <w:r w:rsidRPr="002454E7">
        <w:rPr>
          <w:lang w:val="en-US"/>
        </w:rPr>
        <w:t>Specific genes can be isolated by cloning and used in</w:t>
      </w:r>
      <w:r w:rsidR="00813E71" w:rsidRPr="002454E7">
        <w:rPr>
          <w:lang w:val="en-US"/>
        </w:rPr>
        <w:t xml:space="preserve"> </w:t>
      </w:r>
      <w:r w:rsidRPr="002454E7">
        <w:rPr>
          <w:lang w:val="en-US"/>
        </w:rPr>
        <w:t>developing transgenic products.</w:t>
      </w:r>
    </w:p>
    <w:p w:rsidR="00157209" w:rsidRPr="00E714E7" w:rsidRDefault="00157209" w:rsidP="001401C6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sectPr w:rsidR="00157209" w:rsidRPr="00E714E7" w:rsidSect="005E652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7C" w:rsidRDefault="00651C7C" w:rsidP="00A66695">
      <w:pPr>
        <w:spacing w:line="240" w:lineRule="auto"/>
      </w:pPr>
      <w:r>
        <w:separator/>
      </w:r>
    </w:p>
  </w:endnote>
  <w:endnote w:type="continuationSeparator" w:id="0">
    <w:p w:rsidR="00651C7C" w:rsidRDefault="00651C7C" w:rsidP="00A6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B6" w:rsidRPr="00B30AB6" w:rsidRDefault="00B30AB6" w:rsidP="00B30AB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bCs/>
        <w:i/>
        <w:iCs/>
      </w:rPr>
    </w:pPr>
    <w:proofErr w:type="spellStart"/>
    <w:r w:rsidRPr="00B30AB6">
      <w:rPr>
        <w:rFonts w:asciiTheme="majorHAnsi" w:hAnsiTheme="majorHAnsi"/>
        <w:b/>
        <w:bCs/>
        <w:i/>
        <w:iCs/>
      </w:rPr>
      <w:t>Plant</w:t>
    </w:r>
    <w:proofErr w:type="spellEnd"/>
    <w:r w:rsidRPr="00B30AB6">
      <w:rPr>
        <w:rFonts w:asciiTheme="majorHAnsi" w:hAnsiTheme="majorHAnsi"/>
        <w:b/>
        <w:bCs/>
        <w:i/>
        <w:iCs/>
      </w:rPr>
      <w:t xml:space="preserve"> </w:t>
    </w:r>
    <w:proofErr w:type="spellStart"/>
    <w:r w:rsidRPr="00B30AB6">
      <w:rPr>
        <w:rFonts w:asciiTheme="majorHAnsi" w:hAnsiTheme="majorHAnsi"/>
        <w:b/>
        <w:bCs/>
        <w:i/>
        <w:iCs/>
      </w:rPr>
      <w:t>Breeding</w:t>
    </w:r>
    <w:proofErr w:type="spellEnd"/>
    <w:r w:rsidRPr="00B30AB6">
      <w:rPr>
        <w:rFonts w:asciiTheme="majorHAnsi" w:hAnsiTheme="majorHAnsi"/>
        <w:b/>
        <w:bCs/>
        <w:i/>
        <w:iCs/>
      </w:rPr>
      <w:t xml:space="preserve"> 94420</w:t>
    </w:r>
    <w:r w:rsidRPr="00B30AB6">
      <w:rPr>
        <w:rFonts w:asciiTheme="majorHAnsi" w:hAnsiTheme="majorHAnsi"/>
        <w:b/>
        <w:bCs/>
        <w:i/>
        <w:iCs/>
      </w:rPr>
      <w:ptab w:relativeTo="margin" w:alignment="right" w:leader="none"/>
    </w:r>
    <w:r w:rsidRPr="00B30AB6">
      <w:rPr>
        <w:rFonts w:asciiTheme="majorHAnsi" w:hAnsiTheme="majorHAnsi"/>
        <w:b/>
        <w:bCs/>
        <w:i/>
        <w:iCs/>
      </w:rPr>
      <w:t xml:space="preserve">Page </w:t>
    </w:r>
    <w:r w:rsidR="00BD6492" w:rsidRPr="00B30AB6">
      <w:rPr>
        <w:b/>
        <w:bCs/>
        <w:i/>
        <w:iCs/>
      </w:rPr>
      <w:fldChar w:fldCharType="begin"/>
    </w:r>
    <w:r w:rsidRPr="00B30AB6">
      <w:rPr>
        <w:b/>
        <w:bCs/>
        <w:i/>
        <w:iCs/>
      </w:rPr>
      <w:instrText xml:space="preserve"> PAGE   \* MERGEFORMAT </w:instrText>
    </w:r>
    <w:r w:rsidR="00BD6492" w:rsidRPr="00B30AB6">
      <w:rPr>
        <w:b/>
        <w:bCs/>
        <w:i/>
        <w:iCs/>
      </w:rPr>
      <w:fldChar w:fldCharType="separate"/>
    </w:r>
    <w:r w:rsidR="005744C6" w:rsidRPr="005744C6">
      <w:rPr>
        <w:rFonts w:asciiTheme="majorHAnsi" w:hAnsiTheme="majorHAnsi"/>
        <w:b/>
        <w:bCs/>
        <w:i/>
        <w:iCs/>
        <w:noProof/>
      </w:rPr>
      <w:t>7</w:t>
    </w:r>
    <w:r w:rsidR="00BD6492" w:rsidRPr="00B30AB6">
      <w:rPr>
        <w:b/>
        <w:bCs/>
        <w:i/>
        <w:iCs/>
      </w:rPr>
      <w:fldChar w:fldCharType="end"/>
    </w:r>
  </w:p>
  <w:p w:rsidR="00B30AB6" w:rsidRDefault="00B30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7C" w:rsidRDefault="00651C7C" w:rsidP="00A66695">
      <w:pPr>
        <w:spacing w:line="240" w:lineRule="auto"/>
      </w:pPr>
      <w:r>
        <w:separator/>
      </w:r>
    </w:p>
  </w:footnote>
  <w:footnote w:type="continuationSeparator" w:id="0">
    <w:p w:rsidR="00651C7C" w:rsidRDefault="00651C7C" w:rsidP="00A666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i/>
        <w:iCs/>
        <w:lang w:val="en-GB"/>
      </w:rPr>
      <w:alias w:val="Title"/>
      <w:id w:val="77738743"/>
      <w:placeholder>
        <w:docPart w:val="B8F3C06516CD4D2185E4FBF4FBD0F5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66695" w:rsidRPr="00A66695" w:rsidRDefault="008E4BA0" w:rsidP="008E4BA0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  <w:lang w:val="en-GB"/>
          </w:rPr>
        </w:pPr>
        <w:r w:rsidRPr="008E4BA0">
          <w:rPr>
            <w:rFonts w:asciiTheme="majorBidi" w:hAnsiTheme="majorBidi" w:cstheme="majorBidi"/>
            <w:b/>
            <w:bCs/>
            <w:i/>
            <w:iCs/>
            <w:lang w:val="en-GB"/>
          </w:rPr>
          <w:t xml:space="preserve">Chapter 6 from: Principles of </w:t>
        </w:r>
        <w:r>
          <w:rPr>
            <w:rFonts w:asciiTheme="majorBidi" w:hAnsiTheme="majorBidi" w:cstheme="majorBidi"/>
            <w:b/>
            <w:bCs/>
            <w:i/>
            <w:iCs/>
            <w:lang w:val="en-GB"/>
          </w:rPr>
          <w:t>P</w:t>
        </w:r>
        <w:r w:rsidRPr="008E4BA0">
          <w:rPr>
            <w:rFonts w:asciiTheme="majorBidi" w:hAnsiTheme="majorBidi" w:cstheme="majorBidi"/>
            <w:b/>
            <w:bCs/>
            <w:i/>
            <w:iCs/>
            <w:lang w:val="en-GB"/>
          </w:rPr>
          <w:t xml:space="preserve">lant </w:t>
        </w:r>
        <w:r>
          <w:rPr>
            <w:rFonts w:asciiTheme="majorBidi" w:hAnsiTheme="majorBidi" w:cstheme="majorBidi"/>
            <w:b/>
            <w:bCs/>
            <w:i/>
            <w:iCs/>
            <w:lang w:val="en-GB"/>
          </w:rPr>
          <w:t>G</w:t>
        </w:r>
        <w:r w:rsidRPr="008E4BA0">
          <w:rPr>
            <w:rFonts w:asciiTheme="majorBidi" w:hAnsiTheme="majorBidi" w:cstheme="majorBidi"/>
            <w:b/>
            <w:bCs/>
            <w:i/>
            <w:iCs/>
            <w:lang w:val="en-GB"/>
          </w:rPr>
          <w:t xml:space="preserve">enetics and </w:t>
        </w:r>
        <w:r>
          <w:rPr>
            <w:rFonts w:asciiTheme="majorBidi" w:hAnsiTheme="majorBidi" w:cstheme="majorBidi"/>
            <w:b/>
            <w:bCs/>
            <w:i/>
            <w:iCs/>
            <w:lang w:val="en-GB"/>
          </w:rPr>
          <w:t>B</w:t>
        </w:r>
        <w:r w:rsidRPr="008E4BA0">
          <w:rPr>
            <w:rFonts w:asciiTheme="majorBidi" w:hAnsiTheme="majorBidi" w:cstheme="majorBidi"/>
            <w:b/>
            <w:bCs/>
            <w:i/>
            <w:iCs/>
            <w:lang w:val="en-GB"/>
          </w:rPr>
          <w:t>reeding</w:t>
        </w:r>
      </w:p>
    </w:sdtContent>
  </w:sdt>
  <w:p w:rsidR="00A66695" w:rsidRPr="00A66695" w:rsidRDefault="00A66695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FE9"/>
    <w:multiLevelType w:val="hybridMultilevel"/>
    <w:tmpl w:val="DB24A1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2896"/>
    <w:multiLevelType w:val="hybridMultilevel"/>
    <w:tmpl w:val="70C26242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76103"/>
    <w:multiLevelType w:val="hybridMultilevel"/>
    <w:tmpl w:val="58CCE8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55E8"/>
    <w:multiLevelType w:val="hybridMultilevel"/>
    <w:tmpl w:val="CDF013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C2D08"/>
    <w:multiLevelType w:val="hybridMultilevel"/>
    <w:tmpl w:val="A8EE41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3243E4"/>
    <w:multiLevelType w:val="hybridMultilevel"/>
    <w:tmpl w:val="919223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F4D2B"/>
    <w:multiLevelType w:val="hybridMultilevel"/>
    <w:tmpl w:val="4EFEE9C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74173D"/>
    <w:multiLevelType w:val="hybridMultilevel"/>
    <w:tmpl w:val="61D801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6601B"/>
    <w:multiLevelType w:val="hybridMultilevel"/>
    <w:tmpl w:val="84E24C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E07BB"/>
    <w:multiLevelType w:val="hybridMultilevel"/>
    <w:tmpl w:val="7E481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65961"/>
    <w:multiLevelType w:val="hybridMultilevel"/>
    <w:tmpl w:val="C9F2F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95F7E"/>
    <w:multiLevelType w:val="hybridMultilevel"/>
    <w:tmpl w:val="7A72FA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35EF6"/>
    <w:multiLevelType w:val="hybridMultilevel"/>
    <w:tmpl w:val="8E18C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F22BD"/>
    <w:multiLevelType w:val="hybridMultilevel"/>
    <w:tmpl w:val="D286FB28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5E1964"/>
    <w:multiLevelType w:val="hybridMultilevel"/>
    <w:tmpl w:val="9740F4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207C7"/>
    <w:multiLevelType w:val="hybridMultilevel"/>
    <w:tmpl w:val="F77C0B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C1CEA"/>
    <w:multiLevelType w:val="hybridMultilevel"/>
    <w:tmpl w:val="0E10CF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16"/>
  </w:num>
  <w:num w:numId="6">
    <w:abstractNumId w:val="0"/>
  </w:num>
  <w:num w:numId="7">
    <w:abstractNumId w:val="15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9"/>
  </w:num>
  <w:num w:numId="13">
    <w:abstractNumId w:val="3"/>
  </w:num>
  <w:num w:numId="14">
    <w:abstractNumId w:val="4"/>
  </w:num>
  <w:num w:numId="15">
    <w:abstractNumId w:val="13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756"/>
    <w:rsid w:val="00006256"/>
    <w:rsid w:val="00014278"/>
    <w:rsid w:val="00042E20"/>
    <w:rsid w:val="0005529C"/>
    <w:rsid w:val="001273C0"/>
    <w:rsid w:val="001401C6"/>
    <w:rsid w:val="00157209"/>
    <w:rsid w:val="001932A6"/>
    <w:rsid w:val="00196F15"/>
    <w:rsid w:val="001F36B0"/>
    <w:rsid w:val="0022222E"/>
    <w:rsid w:val="002454E7"/>
    <w:rsid w:val="002534D6"/>
    <w:rsid w:val="002864D1"/>
    <w:rsid w:val="002C1875"/>
    <w:rsid w:val="002C35E4"/>
    <w:rsid w:val="003558F9"/>
    <w:rsid w:val="0039536C"/>
    <w:rsid w:val="00421993"/>
    <w:rsid w:val="00460EB8"/>
    <w:rsid w:val="005334FB"/>
    <w:rsid w:val="005744C6"/>
    <w:rsid w:val="005C5DC0"/>
    <w:rsid w:val="005E6521"/>
    <w:rsid w:val="0061675E"/>
    <w:rsid w:val="00651C7C"/>
    <w:rsid w:val="006B54C4"/>
    <w:rsid w:val="00710DCE"/>
    <w:rsid w:val="00740151"/>
    <w:rsid w:val="00813E71"/>
    <w:rsid w:val="00835337"/>
    <w:rsid w:val="008E4BA0"/>
    <w:rsid w:val="009062DF"/>
    <w:rsid w:val="009968FD"/>
    <w:rsid w:val="009F760D"/>
    <w:rsid w:val="00A66695"/>
    <w:rsid w:val="00AC6722"/>
    <w:rsid w:val="00AF37D7"/>
    <w:rsid w:val="00B30AB6"/>
    <w:rsid w:val="00B63756"/>
    <w:rsid w:val="00B7346D"/>
    <w:rsid w:val="00B95492"/>
    <w:rsid w:val="00BD6492"/>
    <w:rsid w:val="00BF3685"/>
    <w:rsid w:val="00C04DAB"/>
    <w:rsid w:val="00CB5E3C"/>
    <w:rsid w:val="00CD2F8B"/>
    <w:rsid w:val="00CD7057"/>
    <w:rsid w:val="00D31BA6"/>
    <w:rsid w:val="00D8157D"/>
    <w:rsid w:val="00E658C6"/>
    <w:rsid w:val="00E714E7"/>
    <w:rsid w:val="00EF1C4D"/>
    <w:rsid w:val="00F9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695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95"/>
  </w:style>
  <w:style w:type="paragraph" w:styleId="Footer">
    <w:name w:val="footer"/>
    <w:basedOn w:val="Normal"/>
    <w:link w:val="FooterChar"/>
    <w:uiPriority w:val="99"/>
    <w:unhideWhenUsed/>
    <w:rsid w:val="00A66695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95"/>
  </w:style>
  <w:style w:type="paragraph" w:styleId="ListParagraph">
    <w:name w:val="List Paragraph"/>
    <w:basedOn w:val="Normal"/>
    <w:uiPriority w:val="34"/>
    <w:qFormat/>
    <w:rsid w:val="00395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F3C06516CD4D2185E4FBF4FBD0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C49B-D933-4C51-ACC4-00D174EAD9BF}"/>
      </w:docPartPr>
      <w:docPartBody>
        <w:p w:rsidR="00E36CCB" w:rsidRDefault="00902314" w:rsidP="00902314">
          <w:pPr>
            <w:pStyle w:val="B8F3C06516CD4D2185E4FBF4FBD0F5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314"/>
    <w:rsid w:val="00110DD6"/>
    <w:rsid w:val="00573E5C"/>
    <w:rsid w:val="00902314"/>
    <w:rsid w:val="0091200F"/>
    <w:rsid w:val="00D649A6"/>
    <w:rsid w:val="00E3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3C06516CD4D2185E4FBF4FBD0F5B4">
    <w:name w:val="B8F3C06516CD4D2185E4FBF4FBD0F5B4"/>
    <w:rsid w:val="00902314"/>
  </w:style>
  <w:style w:type="paragraph" w:customStyle="1" w:styleId="118B7C4065944C9AA8C64C0093D7ED6B">
    <w:name w:val="118B7C4065944C9AA8C64C0093D7ED6B"/>
    <w:rsid w:val="009023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7A28D-C240-4879-B512-C7F65727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2802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 from: Principles of Plant Genetics and Breeding</vt:lpstr>
    </vt:vector>
  </TitlesOfParts>
  <Company/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from: Principles of Plant Genetics and Breeding</dc:title>
  <dc:subject/>
  <dc:creator>Munqez Shtaya</dc:creator>
  <cp:keywords/>
  <dc:description/>
  <cp:lastModifiedBy>Munqez Shtaya</cp:lastModifiedBy>
  <cp:revision>33</cp:revision>
  <dcterms:created xsi:type="dcterms:W3CDTF">2013-01-13T08:09:00Z</dcterms:created>
  <dcterms:modified xsi:type="dcterms:W3CDTF">2013-01-16T13:03:00Z</dcterms:modified>
</cp:coreProperties>
</file>